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4F928" w14:textId="507E6D61" w:rsidR="001C40FA" w:rsidRDefault="00672547" w:rsidP="00176F64">
      <w:pPr>
        <w:pStyle w:val="Heading1"/>
        <w:rPr>
          <w:rStyle w:val="IntenseEmphasis"/>
          <w:i w:val="0"/>
          <w:iCs w:val="0"/>
          <w:color w:val="1F4E79" w:themeColor="accent1" w:themeShade="80"/>
          <w:lang w:val="en-US"/>
        </w:rPr>
      </w:pPr>
      <w:r>
        <w:rPr>
          <w:rStyle w:val="IntenseEmphasis"/>
          <w:i w:val="0"/>
          <w:iCs w:val="0"/>
          <w:color w:val="1F4E79" w:themeColor="accent1" w:themeShade="80"/>
          <w:lang w:val="en-US"/>
        </w:rPr>
        <w:t>A</w:t>
      </w:r>
      <w:r w:rsidR="001C40FA" w:rsidRPr="00176F64">
        <w:rPr>
          <w:rStyle w:val="IntenseEmphasis"/>
          <w:i w:val="0"/>
          <w:iCs w:val="0"/>
          <w:color w:val="1F4E79" w:themeColor="accent1" w:themeShade="80"/>
          <w:lang w:val="en-US"/>
        </w:rPr>
        <w:t>ccess to email</w:t>
      </w:r>
      <w:r w:rsidR="006F44B4">
        <w:rPr>
          <w:rStyle w:val="IntenseEmphasis"/>
          <w:i w:val="0"/>
          <w:iCs w:val="0"/>
          <w:color w:val="1F4E79" w:themeColor="accent1" w:themeShade="80"/>
          <w:lang w:val="en-US"/>
        </w:rPr>
        <w:t xml:space="preserve"> </w:t>
      </w:r>
      <w:r w:rsidR="00176F64">
        <w:rPr>
          <w:rStyle w:val="IntenseEmphasis"/>
          <w:i w:val="0"/>
          <w:iCs w:val="0"/>
          <w:color w:val="1F4E79" w:themeColor="accent1" w:themeShade="80"/>
          <w:lang w:val="en-US"/>
        </w:rPr>
        <w:t>after end of employment</w:t>
      </w:r>
    </w:p>
    <w:p w14:paraId="2EBE64F8" w14:textId="77777777" w:rsidR="00176F64" w:rsidRPr="00176F64" w:rsidRDefault="00176F64" w:rsidP="00176F64">
      <w:pPr>
        <w:rPr>
          <w:lang w:val="en-US"/>
        </w:rPr>
      </w:pPr>
    </w:p>
    <w:p w14:paraId="6B0B80CE" w14:textId="067A2D2A" w:rsidR="00C7703C" w:rsidRDefault="001C40FA" w:rsidP="001C40FA">
      <w:pPr>
        <w:rPr>
          <w:lang w:val="en-US"/>
        </w:rPr>
      </w:pPr>
      <w:r w:rsidRPr="001C40FA">
        <w:rPr>
          <w:lang w:val="en-US"/>
        </w:rPr>
        <w:t>In connection with employees' continued access to e-mail after termination of employment, the following questions must be answered.</w:t>
      </w:r>
    </w:p>
    <w:p w14:paraId="2DA3F6A8" w14:textId="77777777" w:rsidR="001C40FA" w:rsidRDefault="001C40FA" w:rsidP="001C40FA">
      <w:pPr>
        <w:rPr>
          <w:lang w:val="en-US"/>
        </w:rPr>
      </w:pPr>
    </w:p>
    <w:p w14:paraId="61435FF8" w14:textId="357AFA3A" w:rsidR="001C40FA" w:rsidRPr="001C40FA" w:rsidRDefault="001C40FA" w:rsidP="001C40FA">
      <w:pPr>
        <w:rPr>
          <w:lang w:val="en-US"/>
        </w:rPr>
      </w:pPr>
      <w:r w:rsidRPr="001C40FA">
        <w:rPr>
          <w:lang w:val="en-US"/>
        </w:rPr>
        <w:t>Employee name:</w:t>
      </w:r>
      <w:r w:rsidR="00672547">
        <w:rPr>
          <w:lang w:val="en-US"/>
        </w:rPr>
        <w:tab/>
      </w:r>
      <w:sdt>
        <w:sdtPr>
          <w:rPr>
            <w:lang w:val="en-US"/>
          </w:rPr>
          <w:id w:val="350161643"/>
          <w:placeholder>
            <w:docPart w:val="DefaultPlaceholder_-1854013440"/>
          </w:placeholder>
          <w:showingPlcHdr/>
        </w:sdtPr>
        <w:sdtEndPr/>
        <w:sdtContent>
          <w:r w:rsidR="00176F64" w:rsidRPr="00176F64">
            <w:rPr>
              <w:rStyle w:val="PlaceholderText"/>
              <w:lang w:val="en-US"/>
            </w:rPr>
            <w:t>Click or tap here to enter text.</w:t>
          </w:r>
        </w:sdtContent>
      </w:sdt>
      <w:r w:rsidRPr="001C40FA">
        <w:rPr>
          <w:lang w:val="en-US"/>
        </w:rPr>
        <w:tab/>
      </w:r>
    </w:p>
    <w:p w14:paraId="67D2EE18" w14:textId="721DCE22" w:rsidR="001C40FA" w:rsidRPr="001C40FA" w:rsidRDefault="001C40FA" w:rsidP="001C40FA">
      <w:pPr>
        <w:rPr>
          <w:lang w:val="en-US"/>
        </w:rPr>
      </w:pPr>
      <w:r w:rsidRPr="001C40FA">
        <w:rPr>
          <w:lang w:val="en-US"/>
        </w:rPr>
        <w:t>Employee AU-id</w:t>
      </w:r>
      <w:r>
        <w:rPr>
          <w:lang w:val="en-US"/>
        </w:rPr>
        <w:t>:</w:t>
      </w:r>
      <w:r w:rsidR="00672547">
        <w:rPr>
          <w:lang w:val="en-US"/>
        </w:rPr>
        <w:tab/>
      </w:r>
      <w:sdt>
        <w:sdtPr>
          <w:rPr>
            <w:lang w:val="en-US"/>
          </w:rPr>
          <w:id w:val="268978474"/>
          <w:placeholder>
            <w:docPart w:val="DefaultPlaceholder_-1854013440"/>
          </w:placeholder>
          <w:showingPlcHdr/>
        </w:sdtPr>
        <w:sdtEndPr/>
        <w:sdtContent>
          <w:r w:rsidR="00176F64" w:rsidRPr="00176F64">
            <w:rPr>
              <w:rStyle w:val="PlaceholderText"/>
              <w:lang w:val="en-US"/>
            </w:rPr>
            <w:t>Click or tap here to enter text.</w:t>
          </w:r>
        </w:sdtContent>
      </w:sdt>
      <w:r>
        <w:rPr>
          <w:lang w:val="en-US"/>
        </w:rPr>
        <w:tab/>
      </w:r>
    </w:p>
    <w:p w14:paraId="782DD76A" w14:textId="77777777" w:rsidR="00176F64" w:rsidRDefault="00176F64" w:rsidP="001C40FA">
      <w:pPr>
        <w:rPr>
          <w:lang w:val="en-US"/>
        </w:rPr>
      </w:pPr>
    </w:p>
    <w:p w14:paraId="259A0C64" w14:textId="46E18DA1" w:rsidR="00672547" w:rsidRDefault="001C40FA" w:rsidP="001C40FA">
      <w:pPr>
        <w:rPr>
          <w:lang w:val="en-US"/>
        </w:rPr>
      </w:pPr>
      <w:r w:rsidRPr="001C40FA">
        <w:rPr>
          <w:lang w:val="en-US"/>
        </w:rPr>
        <w:t>Start</w:t>
      </w:r>
      <w:r w:rsidR="00672547">
        <w:rPr>
          <w:lang w:val="en-US"/>
        </w:rPr>
        <w:t xml:space="preserve"> date</w:t>
      </w:r>
      <w:r w:rsidRPr="001C40FA">
        <w:rPr>
          <w:lang w:val="en-US"/>
        </w:rPr>
        <w:t>:</w:t>
      </w:r>
      <w:r w:rsidR="00672547">
        <w:rPr>
          <w:lang w:val="en-US"/>
        </w:rPr>
        <w:tab/>
      </w:r>
      <w:r w:rsidR="00176F64">
        <w:rPr>
          <w:lang w:val="en-US"/>
        </w:rPr>
        <w:t xml:space="preserve"> </w:t>
      </w:r>
      <w:r w:rsidR="00672547">
        <w:rPr>
          <w:lang w:val="en-US"/>
        </w:rPr>
        <w:tab/>
      </w:r>
      <w:sdt>
        <w:sdtPr>
          <w:rPr>
            <w:lang w:val="en-US"/>
          </w:rPr>
          <w:id w:val="1518889147"/>
          <w:placeholder>
            <w:docPart w:val="DefaultPlaceholder_-1854013437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176F64" w:rsidRPr="00176F64">
            <w:rPr>
              <w:rStyle w:val="PlaceholderText"/>
              <w:lang w:val="en-US"/>
            </w:rPr>
            <w:t>Click or tap to enter a date.</w:t>
          </w:r>
        </w:sdtContent>
      </w:sdt>
      <w:r w:rsidRPr="001C40FA">
        <w:rPr>
          <w:lang w:val="en-US"/>
        </w:rPr>
        <w:tab/>
      </w:r>
    </w:p>
    <w:p w14:paraId="2204F872" w14:textId="53D4EF30" w:rsidR="001C40FA" w:rsidRPr="001C40FA" w:rsidRDefault="00672547" w:rsidP="001C40FA">
      <w:pPr>
        <w:rPr>
          <w:lang w:val="en-US"/>
        </w:rPr>
      </w:pPr>
      <w:r>
        <w:rPr>
          <w:lang w:val="en-US"/>
        </w:rPr>
        <w:t>End date</w:t>
      </w:r>
      <w:r w:rsidR="00176F64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-1000812455"/>
          <w:placeholder>
            <w:docPart w:val="DefaultPlaceholder_-1854013437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176F64" w:rsidRPr="00176F64">
            <w:rPr>
              <w:rStyle w:val="PlaceholderText"/>
              <w:lang w:val="en-US"/>
            </w:rPr>
            <w:t>Click or tap to enter a date.</w:t>
          </w:r>
        </w:sdtContent>
      </w:sdt>
    </w:p>
    <w:p w14:paraId="75B4D82E" w14:textId="77777777" w:rsidR="00176F64" w:rsidRDefault="00176F64" w:rsidP="001C40FA">
      <w:pPr>
        <w:rPr>
          <w:lang w:val="en-US"/>
        </w:rPr>
      </w:pPr>
    </w:p>
    <w:p w14:paraId="198C66F3" w14:textId="0A88DC39" w:rsidR="00176F64" w:rsidRDefault="00176F64" w:rsidP="001C40FA">
      <w:pPr>
        <w:rPr>
          <w:lang w:val="en-US"/>
        </w:rPr>
      </w:pPr>
      <w:r>
        <w:rPr>
          <w:lang w:val="en-US"/>
        </w:rPr>
        <w:t>Argumentation for access to e-mail</w:t>
      </w:r>
      <w:r w:rsidR="00672547">
        <w:rPr>
          <w:lang w:val="en-US"/>
        </w:rPr>
        <w:t>:</w:t>
      </w:r>
    </w:p>
    <w:sdt>
      <w:sdtPr>
        <w:rPr>
          <w:lang w:val="en-US"/>
        </w:rPr>
        <w:id w:val="1725329321"/>
        <w:placeholder>
          <w:docPart w:val="DefaultPlaceholder_-1854013440"/>
        </w:placeholder>
        <w:showingPlcHdr/>
      </w:sdtPr>
      <w:sdtEndPr/>
      <w:sdtContent>
        <w:p w14:paraId="048A15A2" w14:textId="7BAFB4EF" w:rsidR="00176F64" w:rsidRDefault="00176F64" w:rsidP="001C40FA">
          <w:pPr>
            <w:rPr>
              <w:lang w:val="en-US"/>
            </w:rPr>
          </w:pPr>
          <w:r w:rsidRPr="00176F64">
            <w:rPr>
              <w:rStyle w:val="PlaceholderText"/>
              <w:lang w:val="en-US"/>
            </w:rPr>
            <w:t>Click or tap here to enter text.</w:t>
          </w:r>
        </w:p>
      </w:sdtContent>
    </w:sdt>
    <w:p w14:paraId="6C07F02D" w14:textId="77777777" w:rsidR="00176F64" w:rsidRDefault="00176F64" w:rsidP="001C40FA">
      <w:pPr>
        <w:rPr>
          <w:lang w:val="en-US"/>
        </w:rPr>
      </w:pPr>
    </w:p>
    <w:sectPr w:rsidR="00176F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f2AesYLvqJKzZWflJ0b2AUDg2nsdzehZx/CWkCOIe9jArZAHjJcxGQvqtenrYcqSechO+Va0bPzahkGz7DCxQ==" w:salt="RQmpjc1/c6qgDQkcF7I4q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3C"/>
    <w:rsid w:val="00073783"/>
    <w:rsid w:val="00120932"/>
    <w:rsid w:val="001504EA"/>
    <w:rsid w:val="00176F64"/>
    <w:rsid w:val="00197480"/>
    <w:rsid w:val="001A5E02"/>
    <w:rsid w:val="001C40FA"/>
    <w:rsid w:val="00211BDC"/>
    <w:rsid w:val="00250CEA"/>
    <w:rsid w:val="00336D3D"/>
    <w:rsid w:val="00344510"/>
    <w:rsid w:val="0044691C"/>
    <w:rsid w:val="00472A08"/>
    <w:rsid w:val="004A53C9"/>
    <w:rsid w:val="004C3E86"/>
    <w:rsid w:val="00672547"/>
    <w:rsid w:val="006F44B4"/>
    <w:rsid w:val="007A1AB3"/>
    <w:rsid w:val="00874661"/>
    <w:rsid w:val="00893A12"/>
    <w:rsid w:val="00951950"/>
    <w:rsid w:val="009B556A"/>
    <w:rsid w:val="009E537D"/>
    <w:rsid w:val="00A010DE"/>
    <w:rsid w:val="00A90B9A"/>
    <w:rsid w:val="00AE19B9"/>
    <w:rsid w:val="00B349D6"/>
    <w:rsid w:val="00BB2C77"/>
    <w:rsid w:val="00C7703C"/>
    <w:rsid w:val="00E32412"/>
    <w:rsid w:val="00E90C51"/>
    <w:rsid w:val="00ED3D45"/>
    <w:rsid w:val="00F02256"/>
    <w:rsid w:val="00F4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D8C1"/>
  <w15:chartTrackingRefBased/>
  <w15:docId w15:val="{12229139-7EC6-4DCD-83ED-959A0827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91C"/>
    <w:rPr>
      <w:rFonts w:ascii="Georgia" w:hAnsi="Georgi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91C"/>
    <w:pPr>
      <w:keepNext/>
      <w:keepLines/>
      <w:spacing w:before="240" w:after="0"/>
      <w:outlineLvl w:val="0"/>
    </w:pPr>
    <w:rPr>
      <w:rFonts w:ascii="AU Passata" w:eastAsiaTheme="majorEastAsia" w:hAnsi="AU Passat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91C"/>
    <w:pPr>
      <w:keepNext/>
      <w:keepLines/>
      <w:spacing w:before="40" w:after="0"/>
      <w:outlineLvl w:val="1"/>
    </w:pPr>
    <w:rPr>
      <w:rFonts w:ascii="AU Passata" w:eastAsiaTheme="majorEastAsia" w:hAnsi="AU Passata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010DE"/>
    <w:pPr>
      <w:spacing w:after="240" w:line="240" w:lineRule="auto"/>
      <w:contextualSpacing/>
    </w:pPr>
    <w:rPr>
      <w:rFonts w:ascii="AU Passata" w:eastAsiaTheme="majorEastAsia" w:hAnsi="AU Passat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0DE"/>
    <w:rPr>
      <w:rFonts w:ascii="AU Passata" w:eastAsiaTheme="majorEastAsia" w:hAnsi="AU Passata" w:cstheme="majorBidi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4691C"/>
    <w:rPr>
      <w:rFonts w:ascii="AU Passata" w:eastAsiaTheme="majorEastAsia" w:hAnsi="AU Passata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691C"/>
    <w:rPr>
      <w:rFonts w:ascii="AU Passata" w:eastAsiaTheme="majorEastAsia" w:hAnsi="AU Passata" w:cstheme="majorBidi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91C"/>
    <w:pPr>
      <w:numPr>
        <w:ilvl w:val="1"/>
      </w:numPr>
    </w:pPr>
    <w:rPr>
      <w:rFonts w:ascii="AU Passata" w:eastAsiaTheme="minorEastAsia" w:hAnsi="AU Passata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691C"/>
    <w:rPr>
      <w:rFonts w:ascii="AU Passata" w:eastAsiaTheme="minorEastAsia" w:hAnsi="AU Passata"/>
      <w:spacing w:val="15"/>
      <w:sz w:val="24"/>
    </w:rPr>
  </w:style>
  <w:style w:type="paragraph" w:styleId="ListParagraph">
    <w:name w:val="List Paragraph"/>
    <w:basedOn w:val="Normal"/>
    <w:uiPriority w:val="34"/>
    <w:qFormat/>
    <w:rsid w:val="0044691C"/>
    <w:pPr>
      <w:spacing w:after="0"/>
      <w:ind w:left="720"/>
      <w:contextualSpacing/>
    </w:pPr>
  </w:style>
  <w:style w:type="table" w:styleId="TableGrid">
    <w:name w:val="Table Grid"/>
    <w:basedOn w:val="TableNormal"/>
    <w:uiPriority w:val="39"/>
    <w:rsid w:val="00C7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C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24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B9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76F64"/>
    <w:rPr>
      <w:color w:val="666666"/>
    </w:rPr>
  </w:style>
  <w:style w:type="character" w:styleId="IntenseEmphasis">
    <w:name w:val="Intense Emphasis"/>
    <w:basedOn w:val="DefaultParagraphFont"/>
    <w:uiPriority w:val="21"/>
    <w:qFormat/>
    <w:rsid w:val="00176F6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BF229-2D27-4E0F-BA1D-BC33F3285E0C}"/>
      </w:docPartPr>
      <w:docPartBody>
        <w:p w:rsidR="001861FF" w:rsidRDefault="001861FF">
          <w:r w:rsidRPr="00D944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FB66B-C631-48C8-95F0-6E83C2E67266}"/>
      </w:docPartPr>
      <w:docPartBody>
        <w:p w:rsidR="001861FF" w:rsidRDefault="001861FF">
          <w:r w:rsidRPr="00D9447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FF"/>
    <w:rsid w:val="001504EA"/>
    <w:rsid w:val="001861FF"/>
    <w:rsid w:val="00197480"/>
    <w:rsid w:val="00874661"/>
    <w:rsid w:val="00E9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61F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E45C6-1093-49F8-B596-05AC256A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S. Langvad</dc:creator>
  <cp:keywords/>
  <dc:description/>
  <cp:lastModifiedBy>Karina Rysholt Christensen</cp:lastModifiedBy>
  <cp:revision>6</cp:revision>
  <cp:lastPrinted>2020-10-05T09:00:00Z</cp:lastPrinted>
  <dcterms:created xsi:type="dcterms:W3CDTF">2025-01-06T09:51:00Z</dcterms:created>
  <dcterms:modified xsi:type="dcterms:W3CDTF">2025-01-06T10:22:00Z</dcterms:modified>
</cp:coreProperties>
</file>