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F246" w14:textId="2D15FC15" w:rsidR="00354CA7" w:rsidRDefault="00E81567" w:rsidP="00E81567">
      <w:pPr>
        <w:pStyle w:val="Heading1"/>
      </w:pPr>
      <w:r>
        <w:t>Vejledning til sektionsleder/driftsleder omkring tidsregistreringsskemaer</w:t>
      </w:r>
    </w:p>
    <w:p w14:paraId="29995CE9" w14:textId="0AB5F7DA" w:rsidR="00DE2A1D" w:rsidRDefault="00DE2A1D" w:rsidP="00DE2A1D">
      <w:r w:rsidRPr="00DE2A1D">
        <w:t>Som leder har du ansvaret for, at rammer og regler for tidsregistrering overholdes i din enhed. </w:t>
      </w:r>
    </w:p>
    <w:p w14:paraId="0123764F" w14:textId="1F6AF272" w:rsidR="00DE2A1D" w:rsidRDefault="00DE2A1D" w:rsidP="00DE2A1D">
      <w:pPr>
        <w:tabs>
          <w:tab w:val="num" w:pos="720"/>
        </w:tabs>
      </w:pPr>
      <w:r w:rsidRPr="00DE2A1D">
        <w:t>Over for registreringspligtige medarbejdere har du som leder ansvar for at sikre, at</w:t>
      </w:r>
      <w:r>
        <w:t xml:space="preserve"> </w:t>
      </w:r>
      <w:r w:rsidRPr="00DE2A1D">
        <w:t>dine medarbejdere er bekendt med retningslinjerne for arbejdstidsregistrering på Aarhus Universitet.</w:t>
      </w:r>
    </w:p>
    <w:p w14:paraId="4E4A8AAC" w14:textId="77777777" w:rsidR="00DE2A1D" w:rsidRPr="00DE2A1D" w:rsidRDefault="00DE2A1D" w:rsidP="00DE2A1D">
      <w:pPr>
        <w:tabs>
          <w:tab w:val="num" w:pos="720"/>
        </w:tabs>
      </w:pPr>
      <w:r w:rsidRPr="00DE2A1D">
        <w:t>Uanset, om medarbejderen har pligt til at registrere arbejdstid eller er undtaget kravet, er det dit ansvar at følge op på medarbejdernes arbejdstid og sikre en passende balance mellem opgaver og arbejdstid. </w:t>
      </w:r>
    </w:p>
    <w:p w14:paraId="39A84B7B" w14:textId="5A650BDB" w:rsidR="00302779" w:rsidRDefault="00DE2A1D" w:rsidP="00DE2A1D">
      <w:pPr>
        <w:tabs>
          <w:tab w:val="num" w:pos="720"/>
        </w:tabs>
      </w:pPr>
      <w:r w:rsidRPr="00DE2A1D">
        <w:t>For dine registreringspligtige medarbejdere har du har adgang til deres arbejdstidsskema</w:t>
      </w:r>
      <w:r w:rsidR="00C841C3">
        <w:t xml:space="preserve"> i Sharepoint</w:t>
      </w:r>
      <w:r w:rsidRPr="00DE2A1D">
        <w:t xml:space="preserve">. </w:t>
      </w:r>
    </w:p>
    <w:p w14:paraId="1CB6CA6B" w14:textId="4D2CD064" w:rsidR="00DE2A1D" w:rsidRPr="00DE2A1D" w:rsidRDefault="00302779" w:rsidP="00302779">
      <w:r>
        <w:t>Du skal hver måned inden d. 10. tjekke dine medarbejderes arbejdstid. Vær særli</w:t>
      </w:r>
      <w:r w:rsidR="00DE2A1D" w:rsidRPr="00DE2A1D">
        <w:t>gt opmærksom på medarbejdere, der nærmer sig den maksimale ugentlige arbejdstid på 48 timer over en 4 måneders periode.</w:t>
      </w:r>
      <w:r w:rsidR="00C841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5"/>
        <w:gridCol w:w="6031"/>
      </w:tblGrid>
      <w:tr w:rsidR="00D22B17" w14:paraId="58150AEC" w14:textId="77777777" w:rsidTr="00793351">
        <w:tc>
          <w:tcPr>
            <w:tcW w:w="2980" w:type="dxa"/>
          </w:tcPr>
          <w:p w14:paraId="333404F2" w14:textId="77777777" w:rsidR="00D22B17" w:rsidRDefault="00D22B17" w:rsidP="00793351">
            <w:r>
              <w:t xml:space="preserve">Du logger på Sharepoint ved at </w:t>
            </w:r>
            <w:r w:rsidRPr="009F381A">
              <w:t>gå ind på </w:t>
            </w:r>
            <w:hyperlink r:id="rId6" w:tgtFrame="_self" w:history="1">
              <w:r w:rsidRPr="009F381A">
                <w:rPr>
                  <w:rStyle w:val="Hyperlink"/>
                </w:rPr>
                <w:t>office.com</w:t>
              </w:r>
            </w:hyperlink>
            <w:r w:rsidRPr="009F381A">
              <w:t> og logge på med AU ID og password. Vælg SharePoint og herefter vil du kunne se en oversigt over de SharePoint sites, du har adgang til.</w:t>
            </w:r>
          </w:p>
        </w:tc>
        <w:tc>
          <w:tcPr>
            <w:tcW w:w="6036" w:type="dxa"/>
          </w:tcPr>
          <w:p w14:paraId="6DAE7B92" w14:textId="77777777" w:rsidR="00D22B17" w:rsidRDefault="00D22B17" w:rsidP="00793351"/>
          <w:p w14:paraId="59C79110" w14:textId="77777777" w:rsidR="00D22B17" w:rsidRDefault="00D22B17" w:rsidP="00793351">
            <w:r w:rsidRPr="003F0EA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1550F5" wp14:editId="4ECFBD9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333750" cy="2695373"/>
                  <wp:effectExtent l="0" t="0" r="0" b="0"/>
                  <wp:wrapSquare wrapText="bothSides"/>
                  <wp:docPr id="1876922742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231145" name="Picture 1" descr="A screenshot of a computer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69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2B17" w14:paraId="7D8BE4C7" w14:textId="77777777" w:rsidTr="00793351">
        <w:tc>
          <w:tcPr>
            <w:tcW w:w="2980" w:type="dxa"/>
          </w:tcPr>
          <w:p w14:paraId="3A50E018" w14:textId="77777777" w:rsidR="00D22B17" w:rsidRDefault="00D22B17" w:rsidP="00793351">
            <w:r>
              <w:lastRenderedPageBreak/>
              <w:t xml:space="preserve">På sharepoint er oprettet en gruppe, som hedder AGRO arbejdstidsregistrering/work hours. </w:t>
            </w:r>
          </w:p>
        </w:tc>
        <w:tc>
          <w:tcPr>
            <w:tcW w:w="6036" w:type="dxa"/>
          </w:tcPr>
          <w:p w14:paraId="4BB1C2D3" w14:textId="77777777" w:rsidR="00D22B17" w:rsidRDefault="00D22B17" w:rsidP="00793351">
            <w:r w:rsidRPr="00C42548">
              <w:rPr>
                <w:noProof/>
              </w:rPr>
              <w:drawing>
                <wp:inline distT="0" distB="0" distL="0" distR="0" wp14:anchorId="12AA1E7C" wp14:editId="2360247C">
                  <wp:extent cx="2324100" cy="2209800"/>
                  <wp:effectExtent l="0" t="0" r="0" b="0"/>
                  <wp:docPr id="1338393684" name="Picture 1" descr="A screenshot of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393684" name="Picture 1" descr="A screenshot of a phone&#10;&#10;Description automatically generated"/>
                          <pic:cNvPicPr/>
                        </pic:nvPicPr>
                        <pic:blipFill rotWithShape="1">
                          <a:blip r:embed="rId8"/>
                          <a:srcRect b="29909"/>
                          <a:stretch/>
                        </pic:blipFill>
                        <pic:spPr bwMode="auto">
                          <a:xfrm>
                            <a:off x="0" y="0"/>
                            <a:ext cx="2324424" cy="2210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B17" w14:paraId="1511E1EF" w14:textId="77777777" w:rsidTr="00793351">
        <w:tc>
          <w:tcPr>
            <w:tcW w:w="2980" w:type="dxa"/>
          </w:tcPr>
          <w:p w14:paraId="7AD4951C" w14:textId="77777777" w:rsidR="00D22B17" w:rsidRDefault="00D22B17" w:rsidP="00793351">
            <w:r>
              <w:t xml:space="preserve">Under dokumenter ligger en mappe for hver sektion. </w:t>
            </w:r>
          </w:p>
          <w:p w14:paraId="486945E3" w14:textId="77777777" w:rsidR="00D22B17" w:rsidRDefault="00D22B17" w:rsidP="00793351"/>
          <w:p w14:paraId="09AAF2E7" w14:textId="77777777" w:rsidR="00D22B17" w:rsidRDefault="00D22B17" w:rsidP="00793351">
            <w:r>
              <w:t>Du har kun adgang til at se skemaer i din egen sektion.</w:t>
            </w:r>
          </w:p>
          <w:p w14:paraId="7E354ECC" w14:textId="77777777" w:rsidR="00D22B17" w:rsidRDefault="00D22B17" w:rsidP="00793351"/>
        </w:tc>
        <w:tc>
          <w:tcPr>
            <w:tcW w:w="6036" w:type="dxa"/>
          </w:tcPr>
          <w:p w14:paraId="5E1CE1DE" w14:textId="77777777" w:rsidR="00D22B17" w:rsidRDefault="00D22B17" w:rsidP="00793351">
            <w:r w:rsidRPr="003F0EAF">
              <w:rPr>
                <w:noProof/>
              </w:rPr>
              <w:drawing>
                <wp:inline distT="0" distB="0" distL="0" distR="0" wp14:anchorId="3A646DAF" wp14:editId="39D094BD">
                  <wp:extent cx="3868032" cy="2332990"/>
                  <wp:effectExtent l="0" t="0" r="0" b="0"/>
                  <wp:docPr id="2075145366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02377" name="Picture 1" descr="A screenshot of a comput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541" cy="233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E11F6" w14:textId="77777777" w:rsidR="00DE2A1D" w:rsidRDefault="00DE2A1D" w:rsidP="00DE2A1D">
      <w:pPr>
        <w:tabs>
          <w:tab w:val="num" w:pos="720"/>
        </w:tabs>
      </w:pPr>
    </w:p>
    <w:p w14:paraId="39E55533" w14:textId="311A0E31" w:rsidR="007E2525" w:rsidRDefault="007E2525" w:rsidP="00DE2A1D">
      <w:pPr>
        <w:tabs>
          <w:tab w:val="num" w:pos="720"/>
        </w:tabs>
      </w:pPr>
      <w:r>
        <w:t>Hver måned skal du på regnearket indikere, at du har tjekket månedens registrering og godkendt den. Det gøres ved at skrive en dato i feltet nederst på den givne måned.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8794"/>
      </w:tblGrid>
      <w:tr w:rsidR="007E2525" w14:paraId="782807F7" w14:textId="77777777" w:rsidTr="007E2525">
        <w:tc>
          <w:tcPr>
            <w:tcW w:w="4508" w:type="dxa"/>
          </w:tcPr>
          <w:p w14:paraId="5C18B571" w14:textId="77777777" w:rsidR="007E2525" w:rsidRDefault="007E2525" w:rsidP="00DE2A1D">
            <w:pPr>
              <w:tabs>
                <w:tab w:val="num" w:pos="720"/>
              </w:tabs>
            </w:pPr>
          </w:p>
        </w:tc>
        <w:tc>
          <w:tcPr>
            <w:tcW w:w="4508" w:type="dxa"/>
          </w:tcPr>
          <w:p w14:paraId="3AF58625" w14:textId="069CAD3C" w:rsidR="007E2525" w:rsidRDefault="007E2525" w:rsidP="00DE2A1D">
            <w:pPr>
              <w:tabs>
                <w:tab w:val="num" w:pos="720"/>
              </w:tabs>
            </w:pPr>
            <w:r w:rsidRPr="007E2525">
              <w:drawing>
                <wp:inline distT="0" distB="0" distL="0" distR="0" wp14:anchorId="43AE81CE" wp14:editId="18B69FB8">
                  <wp:extent cx="5731510" cy="8377555"/>
                  <wp:effectExtent l="0" t="0" r="2540" b="4445"/>
                  <wp:docPr id="540725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251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37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0CEF9" w14:textId="77777777" w:rsidR="007E2525" w:rsidRDefault="007E2525" w:rsidP="00DE2A1D">
      <w:pPr>
        <w:tabs>
          <w:tab w:val="num" w:pos="720"/>
        </w:tabs>
      </w:pPr>
    </w:p>
    <w:p w14:paraId="1D97C7BE" w14:textId="3C69977C" w:rsidR="001A5EAB" w:rsidRDefault="00D22B17" w:rsidP="00DE2A1D">
      <w:pPr>
        <w:tabs>
          <w:tab w:val="num" w:pos="720"/>
        </w:tabs>
      </w:pPr>
      <w:r>
        <w:lastRenderedPageBreak/>
        <w:t xml:space="preserve">Hvis du har medarbejdere som har overarbejde, skal du hver måned </w:t>
      </w:r>
      <w:r w:rsidR="00302779">
        <w:t xml:space="preserve">inden d. 10. </w:t>
      </w:r>
      <w:r>
        <w:t xml:space="preserve">godkende dette overarbejde. Dette gør du ved at downloade medarbejderens skema og </w:t>
      </w:r>
      <w:r w:rsidR="001A5EAB">
        <w:t xml:space="preserve">lægge det </w:t>
      </w:r>
      <w:r w:rsidR="00DC6FD6">
        <w:t>i mappen på O:</w:t>
      </w:r>
    </w:p>
    <w:p w14:paraId="32627182" w14:textId="04A72053" w:rsidR="00DC6FD6" w:rsidRDefault="00BA2B6D" w:rsidP="00DE2A1D">
      <w:pPr>
        <w:tabs>
          <w:tab w:val="num" w:pos="720"/>
        </w:tabs>
      </w:pPr>
      <w:r w:rsidRPr="00BA2B6D">
        <w:rPr>
          <w:noProof/>
        </w:rPr>
        <w:drawing>
          <wp:inline distT="0" distB="0" distL="0" distR="0" wp14:anchorId="1A8FCCC6" wp14:editId="7BD079F1">
            <wp:extent cx="2408129" cy="1188823"/>
            <wp:effectExtent l="0" t="0" r="0" b="0"/>
            <wp:docPr id="904338352" name="Picture 1" descr="A group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38352" name="Picture 1" descr="A group of black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8129" cy="118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D19A" w14:textId="0DA3FC98" w:rsidR="00DC6FD6" w:rsidRDefault="00DC6FD6" w:rsidP="00DE2A1D">
      <w:pPr>
        <w:tabs>
          <w:tab w:val="num" w:pos="720"/>
        </w:tabs>
      </w:pPr>
      <w:r>
        <w:t xml:space="preserve">Skemaet skal navngives med den måned, hvor overarbejdet er </w:t>
      </w:r>
      <w:r w:rsidR="00BF5DB0">
        <w:t>foretaget og godkendt for:</w:t>
      </w:r>
    </w:p>
    <w:p w14:paraId="3EAE7F84" w14:textId="06CCC2F1" w:rsidR="00DC6FD6" w:rsidRDefault="00DC6FD6" w:rsidP="00DE2A1D">
      <w:pPr>
        <w:tabs>
          <w:tab w:val="num" w:pos="720"/>
        </w:tabs>
      </w:pPr>
      <w:r>
        <w:t>2025_</w:t>
      </w:r>
      <w:r w:rsidR="00BF5DB0">
        <w:t>medarbejder navn</w:t>
      </w:r>
      <w:r>
        <w:t>_</w:t>
      </w:r>
      <w:r w:rsidR="00BF5DB0">
        <w:t>måned (eks.: 2025_Karina Rysholt_januar)</w:t>
      </w:r>
    </w:p>
    <w:p w14:paraId="538810DF" w14:textId="77777777" w:rsidR="00DC6FD6" w:rsidRDefault="00DC6FD6" w:rsidP="00DE2A1D">
      <w:pPr>
        <w:tabs>
          <w:tab w:val="num" w:pos="720"/>
        </w:tabs>
      </w:pPr>
    </w:p>
    <w:p w14:paraId="07CA9D8B" w14:textId="7AA4C147" w:rsidR="00D22B17" w:rsidRPr="00DE2A1D" w:rsidRDefault="00D22B17" w:rsidP="00DE2A1D">
      <w:pPr>
        <w:tabs>
          <w:tab w:val="num" w:pos="720"/>
        </w:tabs>
      </w:pPr>
      <w:r>
        <w:t xml:space="preserve"> </w:t>
      </w:r>
    </w:p>
    <w:p w14:paraId="5E495FD4" w14:textId="77777777" w:rsidR="00DE2A1D" w:rsidRPr="00DE2A1D" w:rsidRDefault="00DE2A1D" w:rsidP="00DE2A1D"/>
    <w:sectPr w:rsidR="00DE2A1D" w:rsidRPr="00DE2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EF7"/>
    <w:multiLevelType w:val="multilevel"/>
    <w:tmpl w:val="AE2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31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67"/>
    <w:rsid w:val="000E33E0"/>
    <w:rsid w:val="001A5EAB"/>
    <w:rsid w:val="002C0672"/>
    <w:rsid w:val="00302779"/>
    <w:rsid w:val="00354CA7"/>
    <w:rsid w:val="00426563"/>
    <w:rsid w:val="005E4EC9"/>
    <w:rsid w:val="00650B55"/>
    <w:rsid w:val="007E2525"/>
    <w:rsid w:val="00AE72DF"/>
    <w:rsid w:val="00BA2B6D"/>
    <w:rsid w:val="00BF5DB0"/>
    <w:rsid w:val="00C841C3"/>
    <w:rsid w:val="00CA7A8B"/>
    <w:rsid w:val="00CB109C"/>
    <w:rsid w:val="00D22B17"/>
    <w:rsid w:val="00DC5FAA"/>
    <w:rsid w:val="00DC6FD6"/>
    <w:rsid w:val="00DE2A1D"/>
    <w:rsid w:val="00E34B87"/>
    <w:rsid w:val="00E54AAA"/>
    <w:rsid w:val="00E81567"/>
    <w:rsid w:val="00E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70F3B2"/>
  <w15:chartTrackingRefBased/>
  <w15:docId w15:val="{52720B97-7575-4724-ABEA-491203A7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5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2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A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7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A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ffice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EADA-2B12-4A69-85CE-CB22BB58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Rysholt Christensen</dc:creator>
  <cp:keywords/>
  <dc:description/>
  <cp:lastModifiedBy>Karina Rysholt Christensen</cp:lastModifiedBy>
  <cp:revision>8</cp:revision>
  <dcterms:created xsi:type="dcterms:W3CDTF">2025-02-04T09:46:00Z</dcterms:created>
  <dcterms:modified xsi:type="dcterms:W3CDTF">2025-11-26T06:50:00Z</dcterms:modified>
</cp:coreProperties>
</file>