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7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/e og kopi"/>
      </w:tblPr>
      <w:tblGrid>
        <w:gridCol w:w="7510"/>
      </w:tblGrid>
      <w:tr w:rsidR="00D4136C" w:rsidRPr="00C84225" w14:paraId="41A6A76B" w14:textId="77777777" w:rsidTr="00C748A0">
        <w:trPr>
          <w:trHeight w:val="462"/>
          <w:tblHeader/>
        </w:trPr>
        <w:tc>
          <w:tcPr>
            <w:tcW w:w="7510" w:type="dxa"/>
          </w:tcPr>
          <w:p w14:paraId="19004069" w14:textId="77777777" w:rsidR="00D4136C" w:rsidRPr="00C84225" w:rsidRDefault="00D4136C" w:rsidP="004D31ED">
            <w:pPr>
              <w:pStyle w:val="Ledetekst"/>
            </w:pPr>
            <w:bookmarkStart w:id="0" w:name="_GoBack"/>
            <w:bookmarkEnd w:id="0"/>
          </w:p>
          <w:p w14:paraId="39B3CC05" w14:textId="77777777" w:rsidR="00D4136C" w:rsidRPr="00C84225" w:rsidRDefault="00D4136C" w:rsidP="004D31ED">
            <w:bookmarkStart w:id="1" w:name="Start"/>
            <w:bookmarkEnd w:id="1"/>
          </w:p>
        </w:tc>
      </w:tr>
      <w:tr w:rsidR="0052049E" w:rsidRPr="00C6079F" w14:paraId="6DEB9E8D" w14:textId="77777777" w:rsidTr="00C748A0">
        <w:trPr>
          <w:trHeight w:val="1231"/>
          <w:tblHeader/>
        </w:trPr>
        <w:tc>
          <w:tcPr>
            <w:tcW w:w="7510" w:type="dxa"/>
            <w:tcMar>
              <w:left w:w="108" w:type="dxa"/>
              <w:right w:w="108" w:type="dxa"/>
            </w:tcMar>
          </w:tcPr>
          <w:p w14:paraId="31719847" w14:textId="77777777" w:rsidR="0052049E" w:rsidRPr="0004261D" w:rsidRDefault="0052049E" w:rsidP="0052049E">
            <w:pPr>
              <w:rPr>
                <w:lang w:val="en-US"/>
              </w:rPr>
            </w:pPr>
          </w:p>
        </w:tc>
      </w:tr>
      <w:tr w:rsidR="00D4136C" w:rsidRPr="00C6079F" w14:paraId="7669990E" w14:textId="77777777" w:rsidTr="00C748A0">
        <w:trPr>
          <w:trHeight w:val="462"/>
          <w:tblHeader/>
        </w:trPr>
        <w:tc>
          <w:tcPr>
            <w:tcW w:w="7510" w:type="dxa"/>
          </w:tcPr>
          <w:p w14:paraId="032E815C" w14:textId="77777777" w:rsidR="00D4136C" w:rsidRPr="0004261D" w:rsidRDefault="00D4136C" w:rsidP="004D31ED">
            <w:pPr>
              <w:pStyle w:val="Ledetekst"/>
              <w:rPr>
                <w:lang w:val="en-US"/>
              </w:rPr>
            </w:pPr>
          </w:p>
          <w:p w14:paraId="2A255CE5" w14:textId="77777777" w:rsidR="00D4136C" w:rsidRPr="00E34EC7" w:rsidRDefault="00D4136C" w:rsidP="004D31ED">
            <w:pPr>
              <w:rPr>
                <w:lang w:val="en-US"/>
              </w:rPr>
            </w:pPr>
          </w:p>
        </w:tc>
      </w:tr>
      <w:tr w:rsidR="009A549F" w:rsidRPr="00C6079F" w14:paraId="3F14AD80" w14:textId="77777777" w:rsidTr="00C748A0">
        <w:trPr>
          <w:trHeight w:val="908"/>
          <w:tblHeader/>
        </w:trPr>
        <w:tc>
          <w:tcPr>
            <w:tcW w:w="7510" w:type="dxa"/>
            <w:tcMar>
              <w:left w:w="108" w:type="dxa"/>
              <w:right w:w="108" w:type="dxa"/>
            </w:tcMar>
          </w:tcPr>
          <w:p w14:paraId="4C219317" w14:textId="77777777" w:rsidR="009A549F" w:rsidRPr="0004261D" w:rsidRDefault="009A549F" w:rsidP="0084154D">
            <w:pPr>
              <w:rPr>
                <w:noProof/>
                <w:lang w:val="en-US"/>
              </w:rPr>
            </w:pPr>
          </w:p>
        </w:tc>
      </w:tr>
    </w:tbl>
    <w:p w14:paraId="1750E0AB" w14:textId="77777777" w:rsidR="0030402D" w:rsidRDefault="00510EFF" w:rsidP="0030402D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30402D" w:rsidRPr="00B15266">
        <w:rPr>
          <w:b/>
          <w:sz w:val="22"/>
          <w:szCs w:val="22"/>
        </w:rPr>
        <w:t>ndspil til temaer</w:t>
      </w:r>
      <w:r w:rsidR="00CF538A" w:rsidRPr="00B15266">
        <w:rPr>
          <w:b/>
          <w:sz w:val="22"/>
          <w:szCs w:val="22"/>
        </w:rPr>
        <w:t xml:space="preserve"> til FORSK2025</w:t>
      </w:r>
      <w:r>
        <w:rPr>
          <w:b/>
          <w:sz w:val="22"/>
          <w:szCs w:val="22"/>
        </w:rPr>
        <w:t>:</w:t>
      </w:r>
    </w:p>
    <w:p w14:paraId="14C7B972" w14:textId="12ECEA37" w:rsidR="00510EFF" w:rsidRPr="00B15266" w:rsidRDefault="00510EFF" w:rsidP="0030402D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Ressourcestrømme i en cirkulær økonomi</w:t>
      </w:r>
    </w:p>
    <w:p w14:paraId="4D21FC2A" w14:textId="77777777" w:rsidR="0030402D" w:rsidRDefault="0030402D" w:rsidP="0030402D">
      <w:pPr>
        <w:rPr>
          <w:b/>
        </w:rPr>
      </w:pPr>
    </w:p>
    <w:p w14:paraId="2BD3C87A" w14:textId="77777777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>Resumé</w:t>
      </w:r>
    </w:p>
    <w:p w14:paraId="0D421C65" w14:textId="07CF5C32" w:rsidR="009C1700" w:rsidRPr="003B0EB3" w:rsidRDefault="001E78EB" w:rsidP="003B0EB3">
      <w:pPr>
        <w:pStyle w:val="DokumentOverskrift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>Re</w:t>
      </w:r>
      <w:r w:rsidR="006B0B54" w:rsidRPr="003B0EB3">
        <w:rPr>
          <w:b w:val="0"/>
          <w:i/>
          <w:sz w:val="20"/>
        </w:rPr>
        <w:t>ssourceknaphed</w:t>
      </w:r>
      <w:r w:rsidR="00A7108A" w:rsidRPr="003B0EB3">
        <w:rPr>
          <w:b w:val="0"/>
          <w:i/>
          <w:sz w:val="20"/>
        </w:rPr>
        <w:t xml:space="preserve"> </w:t>
      </w:r>
      <w:r w:rsidR="008A10D8">
        <w:rPr>
          <w:b w:val="0"/>
          <w:i/>
          <w:sz w:val="20"/>
        </w:rPr>
        <w:t xml:space="preserve">er </w:t>
      </w:r>
      <w:r w:rsidR="00A7108A" w:rsidRPr="003B0EB3">
        <w:rPr>
          <w:b w:val="0"/>
          <w:i/>
          <w:sz w:val="20"/>
        </w:rPr>
        <w:t xml:space="preserve">en udfordring </w:t>
      </w:r>
      <w:r w:rsidR="002E1CB8" w:rsidRPr="003B0EB3">
        <w:rPr>
          <w:b w:val="0"/>
          <w:i/>
          <w:sz w:val="20"/>
        </w:rPr>
        <w:t>i</w:t>
      </w:r>
      <w:r w:rsidR="00A7108A" w:rsidRPr="003B0EB3">
        <w:rPr>
          <w:b w:val="0"/>
          <w:i/>
          <w:sz w:val="20"/>
        </w:rPr>
        <w:t xml:space="preserve"> fremtidens </w:t>
      </w:r>
      <w:r w:rsidR="00342A7B" w:rsidRPr="003B0EB3">
        <w:rPr>
          <w:b w:val="0"/>
          <w:i/>
          <w:sz w:val="20"/>
        </w:rPr>
        <w:t>produktionssystemer. Derfor er d</w:t>
      </w:r>
      <w:r w:rsidR="006B0B54" w:rsidRPr="003B0EB3">
        <w:rPr>
          <w:b w:val="0"/>
          <w:i/>
          <w:sz w:val="20"/>
        </w:rPr>
        <w:t xml:space="preserve">er brug for </w:t>
      </w:r>
      <w:r w:rsidR="008A10D8">
        <w:rPr>
          <w:b w:val="0"/>
          <w:i/>
          <w:sz w:val="20"/>
        </w:rPr>
        <w:t xml:space="preserve">bæredygtige </w:t>
      </w:r>
      <w:r w:rsidR="008A10D8" w:rsidRPr="008A10D8">
        <w:rPr>
          <w:b w:val="0"/>
          <w:i/>
          <w:sz w:val="20"/>
        </w:rPr>
        <w:t>produktionssystemer</w:t>
      </w:r>
      <w:r w:rsidR="008A10D8">
        <w:rPr>
          <w:b w:val="0"/>
          <w:i/>
          <w:sz w:val="20"/>
        </w:rPr>
        <w:t xml:space="preserve">, </w:t>
      </w:r>
      <w:r w:rsidR="008A10D8" w:rsidRPr="008A10D8">
        <w:rPr>
          <w:b w:val="0"/>
          <w:i/>
          <w:sz w:val="20"/>
        </w:rPr>
        <w:t>baseret</w:t>
      </w:r>
      <w:r w:rsidR="00DF0188" w:rsidRPr="003B0EB3">
        <w:rPr>
          <w:b w:val="0"/>
          <w:i/>
          <w:sz w:val="20"/>
        </w:rPr>
        <w:t xml:space="preserve"> på</w:t>
      </w:r>
      <w:r w:rsidR="00342A7B" w:rsidRPr="003B0EB3">
        <w:rPr>
          <w:b w:val="0"/>
          <w:i/>
          <w:sz w:val="20"/>
        </w:rPr>
        <w:t xml:space="preserve"> </w:t>
      </w:r>
      <w:r w:rsidR="009C1700" w:rsidRPr="003B0EB3">
        <w:rPr>
          <w:b w:val="0"/>
          <w:i/>
          <w:sz w:val="20"/>
        </w:rPr>
        <w:t xml:space="preserve">ressourcestrømme i en cirkulær </w:t>
      </w:r>
      <w:r w:rsidR="00342A7B" w:rsidRPr="003B0EB3">
        <w:rPr>
          <w:b w:val="0"/>
          <w:i/>
          <w:sz w:val="20"/>
        </w:rPr>
        <w:t>ø</w:t>
      </w:r>
      <w:r w:rsidR="009C1700" w:rsidRPr="003B0EB3">
        <w:rPr>
          <w:b w:val="0"/>
          <w:i/>
          <w:sz w:val="20"/>
        </w:rPr>
        <w:t>konomi</w:t>
      </w:r>
      <w:r w:rsidR="008A10D8">
        <w:rPr>
          <w:b w:val="0"/>
          <w:i/>
          <w:sz w:val="20"/>
        </w:rPr>
        <w:t>,</w:t>
      </w:r>
      <w:r w:rsidR="0096699E" w:rsidRPr="003B0EB3">
        <w:rPr>
          <w:b w:val="0"/>
          <w:i/>
          <w:sz w:val="20"/>
        </w:rPr>
        <w:t xml:space="preserve"> </w:t>
      </w:r>
      <w:r w:rsidR="00DF0188" w:rsidRPr="003B0EB3">
        <w:rPr>
          <w:b w:val="0"/>
          <w:i/>
          <w:sz w:val="20"/>
        </w:rPr>
        <w:t>som</w:t>
      </w:r>
      <w:r w:rsidR="0096699E" w:rsidRPr="003B0EB3">
        <w:rPr>
          <w:b w:val="0"/>
          <w:i/>
          <w:sz w:val="20"/>
        </w:rPr>
        <w:t xml:space="preserve"> </w:t>
      </w:r>
      <w:r w:rsidR="00C36EF5" w:rsidRPr="003B0EB3">
        <w:rPr>
          <w:b w:val="0"/>
          <w:i/>
          <w:sz w:val="20"/>
        </w:rPr>
        <w:t xml:space="preserve">ikke </w:t>
      </w:r>
      <w:r w:rsidR="0096699E" w:rsidRPr="003B0EB3">
        <w:rPr>
          <w:b w:val="0"/>
          <w:i/>
          <w:sz w:val="20"/>
        </w:rPr>
        <w:t>udpiner,</w:t>
      </w:r>
      <w:r w:rsidR="009C1700" w:rsidRPr="003B0EB3">
        <w:rPr>
          <w:b w:val="0"/>
          <w:i/>
          <w:sz w:val="20"/>
        </w:rPr>
        <w:t xml:space="preserve"> </w:t>
      </w:r>
      <w:r w:rsidR="0096699E" w:rsidRPr="003B0EB3">
        <w:rPr>
          <w:b w:val="0"/>
          <w:i/>
          <w:sz w:val="20"/>
        </w:rPr>
        <w:t xml:space="preserve">forringer eller </w:t>
      </w:r>
      <w:r w:rsidR="009C1700" w:rsidRPr="003B0EB3">
        <w:rPr>
          <w:b w:val="0"/>
          <w:i/>
          <w:sz w:val="20"/>
        </w:rPr>
        <w:t>på andre måder reducerer de naturlige ressourcer på en måde, der vil forhindre vedvarende produktion</w:t>
      </w:r>
      <w:r w:rsidR="00C36EF5" w:rsidRPr="003B0EB3">
        <w:rPr>
          <w:b w:val="0"/>
          <w:i/>
          <w:sz w:val="20"/>
        </w:rPr>
        <w:t>.</w:t>
      </w:r>
      <w:r w:rsidR="0096699E" w:rsidRPr="003B0EB3">
        <w:rPr>
          <w:b w:val="0"/>
          <w:i/>
          <w:sz w:val="20"/>
        </w:rPr>
        <w:t xml:space="preserve"> </w:t>
      </w:r>
    </w:p>
    <w:p w14:paraId="30124E1B" w14:textId="74963F0E" w:rsidR="00B15266" w:rsidRDefault="00B15266" w:rsidP="008A5A34">
      <w:pPr>
        <w:pStyle w:val="DokumentOverskrift"/>
        <w:tabs>
          <w:tab w:val="left" w:pos="1350"/>
        </w:tabs>
        <w:rPr>
          <w:b w:val="0"/>
          <w:sz w:val="20"/>
        </w:rPr>
      </w:pPr>
    </w:p>
    <w:p w14:paraId="494B39D9" w14:textId="77777777" w:rsidR="00640452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 xml:space="preserve">Samfundsudfordringer og/eller muligheder </w:t>
      </w:r>
    </w:p>
    <w:p w14:paraId="59A409D4" w14:textId="0519F7DD" w:rsidR="008A5A34" w:rsidRDefault="00A7108A" w:rsidP="008A5A34">
      <w:pPr>
        <w:pStyle w:val="DokumentOverskrift"/>
        <w:spacing w:after="120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>Der er stigende knaphed på mange ressourcer</w:t>
      </w:r>
      <w:r w:rsidR="00DF0188" w:rsidRPr="003B0EB3">
        <w:rPr>
          <w:b w:val="0"/>
          <w:i/>
          <w:sz w:val="20"/>
        </w:rPr>
        <w:t xml:space="preserve"> og</w:t>
      </w:r>
      <w:r w:rsidR="009B7E22" w:rsidRPr="003B0EB3">
        <w:rPr>
          <w:b w:val="0"/>
          <w:i/>
          <w:sz w:val="20"/>
        </w:rPr>
        <w:t xml:space="preserve"> p</w:t>
      </w:r>
      <w:r w:rsidR="00337838" w:rsidRPr="003B0EB3">
        <w:rPr>
          <w:b w:val="0"/>
          <w:i/>
          <w:sz w:val="20"/>
        </w:rPr>
        <w:t>arallelt hertil</w:t>
      </w:r>
      <w:r w:rsidR="00DF0188" w:rsidRPr="003B0EB3">
        <w:rPr>
          <w:b w:val="0"/>
          <w:i/>
          <w:sz w:val="20"/>
        </w:rPr>
        <w:t>,</w:t>
      </w:r>
      <w:r w:rsidR="00337838" w:rsidRPr="003B0EB3">
        <w:rPr>
          <w:b w:val="0"/>
          <w:i/>
          <w:sz w:val="20"/>
        </w:rPr>
        <w:t xml:space="preserve"> er der stigende </w:t>
      </w:r>
      <w:r w:rsidR="00D444C4" w:rsidRPr="003B0EB3">
        <w:rPr>
          <w:b w:val="0"/>
          <w:i/>
          <w:sz w:val="20"/>
        </w:rPr>
        <w:t>fokus</w:t>
      </w:r>
      <w:r w:rsidR="00337838" w:rsidRPr="003B0EB3">
        <w:rPr>
          <w:b w:val="0"/>
          <w:i/>
          <w:sz w:val="20"/>
        </w:rPr>
        <w:t xml:space="preserve"> på rent drikkevand, ren (by-)jord og luft samt sunde fødevarer og fo</w:t>
      </w:r>
      <w:r w:rsidR="00337838" w:rsidRPr="003B0EB3">
        <w:rPr>
          <w:b w:val="0"/>
          <w:i/>
          <w:sz w:val="20"/>
        </w:rPr>
        <w:t>r</w:t>
      </w:r>
      <w:r w:rsidR="00337838" w:rsidRPr="003B0EB3">
        <w:rPr>
          <w:b w:val="0"/>
          <w:i/>
          <w:sz w:val="20"/>
        </w:rPr>
        <w:t xml:space="preserve">brugsprodukter </w:t>
      </w:r>
      <w:r w:rsidR="00DF0188" w:rsidRPr="003B0EB3">
        <w:rPr>
          <w:b w:val="0"/>
          <w:i/>
          <w:sz w:val="20"/>
        </w:rPr>
        <w:t xml:space="preserve">uden </w:t>
      </w:r>
      <w:r w:rsidR="00337838" w:rsidRPr="003B0EB3">
        <w:rPr>
          <w:b w:val="0"/>
          <w:i/>
          <w:sz w:val="20"/>
        </w:rPr>
        <w:t xml:space="preserve">sundhedsskadelige mikroforureninger - velfærdsgoder som i stigende grad efterspørges af borgere verden over. </w:t>
      </w:r>
    </w:p>
    <w:p w14:paraId="5F0DCFEE" w14:textId="5FA15B18" w:rsidR="009B7E22" w:rsidRPr="008A5A34" w:rsidRDefault="009B7E22" w:rsidP="008A5A34">
      <w:pPr>
        <w:pStyle w:val="DokumentOverskrift"/>
        <w:spacing w:after="120"/>
        <w:jc w:val="both"/>
        <w:rPr>
          <w:b w:val="0"/>
          <w:i/>
          <w:sz w:val="8"/>
          <w:szCs w:val="8"/>
        </w:rPr>
      </w:pPr>
      <w:r w:rsidRPr="003B0EB3">
        <w:rPr>
          <w:b w:val="0"/>
          <w:i/>
          <w:sz w:val="20"/>
        </w:rPr>
        <w:t>I Danmark er l</w:t>
      </w:r>
      <w:r w:rsidR="00337838" w:rsidRPr="003B0EB3">
        <w:rPr>
          <w:b w:val="0"/>
          <w:i/>
          <w:sz w:val="20"/>
        </w:rPr>
        <w:t xml:space="preserve">uften blevet renere, </w:t>
      </w:r>
      <w:r w:rsidR="00D444C4" w:rsidRPr="003B0EB3">
        <w:rPr>
          <w:b w:val="0"/>
          <w:i/>
          <w:sz w:val="20"/>
        </w:rPr>
        <w:t>vand</w:t>
      </w:r>
      <w:r w:rsidR="00337838" w:rsidRPr="003B0EB3">
        <w:rPr>
          <w:b w:val="0"/>
          <w:i/>
          <w:sz w:val="20"/>
        </w:rPr>
        <w:t xml:space="preserve">miljøtilstanden </w:t>
      </w:r>
      <w:r w:rsidR="00D444C4" w:rsidRPr="003B0EB3">
        <w:rPr>
          <w:b w:val="0"/>
          <w:i/>
          <w:sz w:val="20"/>
        </w:rPr>
        <w:t xml:space="preserve">er </w:t>
      </w:r>
      <w:r w:rsidR="00337838" w:rsidRPr="003B0EB3">
        <w:rPr>
          <w:b w:val="0"/>
          <w:i/>
          <w:sz w:val="20"/>
        </w:rPr>
        <w:t xml:space="preserve">blevet bedre og </w:t>
      </w:r>
      <w:r w:rsidR="00DF0188" w:rsidRPr="003B0EB3">
        <w:rPr>
          <w:b w:val="0"/>
          <w:i/>
          <w:sz w:val="20"/>
        </w:rPr>
        <w:t>udle</w:t>
      </w:r>
      <w:r w:rsidR="00DF0188" w:rsidRPr="003B0EB3">
        <w:rPr>
          <w:b w:val="0"/>
          <w:i/>
          <w:sz w:val="20"/>
        </w:rPr>
        <w:t>d</w:t>
      </w:r>
      <w:r w:rsidR="00DF0188" w:rsidRPr="003B0EB3">
        <w:rPr>
          <w:b w:val="0"/>
          <w:i/>
          <w:sz w:val="20"/>
        </w:rPr>
        <w:t xml:space="preserve">ningen af </w:t>
      </w:r>
      <w:r w:rsidR="00337838" w:rsidRPr="003B0EB3">
        <w:rPr>
          <w:b w:val="0"/>
          <w:i/>
          <w:sz w:val="20"/>
        </w:rPr>
        <w:t>drivhusgas</w:t>
      </w:r>
      <w:r w:rsidR="00DF0188" w:rsidRPr="003B0EB3">
        <w:rPr>
          <w:b w:val="0"/>
          <w:i/>
          <w:sz w:val="20"/>
        </w:rPr>
        <w:t>ser</w:t>
      </w:r>
      <w:r w:rsidR="00337838" w:rsidRPr="003B0EB3">
        <w:rPr>
          <w:b w:val="0"/>
          <w:i/>
          <w:sz w:val="20"/>
        </w:rPr>
        <w:t xml:space="preserve"> er faldet. Men </w:t>
      </w:r>
      <w:r w:rsidR="006F1980" w:rsidRPr="003B0EB3">
        <w:rPr>
          <w:b w:val="0"/>
          <w:i/>
          <w:sz w:val="20"/>
        </w:rPr>
        <w:t xml:space="preserve">vi er ikke i mål - </w:t>
      </w:r>
      <w:r w:rsidR="00337838" w:rsidRPr="003B0EB3">
        <w:rPr>
          <w:b w:val="0"/>
          <w:i/>
          <w:sz w:val="20"/>
        </w:rPr>
        <w:t xml:space="preserve">drivhusgasserne skal nedbringes yderligere, natur og vandmiljø er flere steder stadigt ikke i </w:t>
      </w:r>
      <w:r w:rsidR="008524AD" w:rsidRPr="003B0EB3">
        <w:rPr>
          <w:b w:val="0"/>
          <w:i/>
          <w:sz w:val="20"/>
        </w:rPr>
        <w:t>tilstrækk</w:t>
      </w:r>
      <w:r w:rsidR="008524AD" w:rsidRPr="003B0EB3">
        <w:rPr>
          <w:b w:val="0"/>
          <w:i/>
          <w:sz w:val="20"/>
        </w:rPr>
        <w:t>e</w:t>
      </w:r>
      <w:r w:rsidR="008524AD" w:rsidRPr="003B0EB3">
        <w:rPr>
          <w:b w:val="0"/>
          <w:i/>
          <w:sz w:val="20"/>
        </w:rPr>
        <w:t>lig</w:t>
      </w:r>
      <w:r w:rsidR="00337838" w:rsidRPr="003B0EB3">
        <w:rPr>
          <w:b w:val="0"/>
          <w:i/>
          <w:sz w:val="20"/>
        </w:rPr>
        <w:t xml:space="preserve"> god tilstand</w:t>
      </w:r>
      <w:r w:rsidR="008524AD" w:rsidRPr="003B0EB3">
        <w:rPr>
          <w:b w:val="0"/>
          <w:i/>
          <w:sz w:val="20"/>
        </w:rPr>
        <w:t>.</w:t>
      </w:r>
      <w:r w:rsidR="00364B83">
        <w:rPr>
          <w:b w:val="0"/>
          <w:i/>
          <w:sz w:val="20"/>
        </w:rPr>
        <w:t xml:space="preserve"> </w:t>
      </w:r>
      <w:r w:rsidR="008524AD" w:rsidRPr="003B0EB3">
        <w:rPr>
          <w:b w:val="0"/>
          <w:i/>
          <w:sz w:val="20"/>
        </w:rPr>
        <w:t>A</w:t>
      </w:r>
      <w:r w:rsidR="006F1980" w:rsidRPr="003B0EB3">
        <w:rPr>
          <w:b w:val="0"/>
          <w:i/>
          <w:sz w:val="20"/>
        </w:rPr>
        <w:t xml:space="preserve">fværgeforanstaltninger i forhold til særligt følsomme områder har været nødvendige i forhold til uacceptable jordforureningsniveauer, </w:t>
      </w:r>
      <w:r w:rsidR="00337838" w:rsidRPr="003B0EB3">
        <w:rPr>
          <w:b w:val="0"/>
          <w:i/>
          <w:sz w:val="20"/>
        </w:rPr>
        <w:t>og trods mange tiltag på kemikalieområdet måler vi i dag uønskede kemikalier som fx tungmetaller, hormonlignende stoffer, flammehæmmere, blødgørere og pestici</w:t>
      </w:r>
      <w:r w:rsidR="00337838" w:rsidRPr="003B0EB3">
        <w:rPr>
          <w:b w:val="0"/>
          <w:i/>
          <w:sz w:val="20"/>
        </w:rPr>
        <w:t>d</w:t>
      </w:r>
      <w:r w:rsidR="00337838" w:rsidRPr="003B0EB3">
        <w:rPr>
          <w:b w:val="0"/>
          <w:i/>
          <w:sz w:val="20"/>
        </w:rPr>
        <w:t>rester i blod og urin hos danske børn.</w:t>
      </w:r>
    </w:p>
    <w:p w14:paraId="50061106" w14:textId="108812EC" w:rsidR="008A10D8" w:rsidRDefault="00B82CA0" w:rsidP="008A5A34">
      <w:pPr>
        <w:pStyle w:val="DokumentOverskrift"/>
        <w:spacing w:after="120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 xml:space="preserve">Der er </w:t>
      </w:r>
      <w:r w:rsidR="001F000B" w:rsidRPr="003B0EB3">
        <w:rPr>
          <w:b w:val="0"/>
          <w:i/>
          <w:sz w:val="20"/>
        </w:rPr>
        <w:t xml:space="preserve">derfor </w:t>
      </w:r>
      <w:r w:rsidRPr="003B0EB3">
        <w:rPr>
          <w:b w:val="0"/>
          <w:i/>
          <w:sz w:val="20"/>
        </w:rPr>
        <w:t xml:space="preserve">behov for </w:t>
      </w:r>
      <w:r w:rsidR="001F000B" w:rsidRPr="003B0EB3">
        <w:rPr>
          <w:b w:val="0"/>
          <w:i/>
          <w:sz w:val="20"/>
        </w:rPr>
        <w:t xml:space="preserve">sikre en bæredygtig produktion, </w:t>
      </w:r>
      <w:r w:rsidR="009F58C2">
        <w:rPr>
          <w:b w:val="0"/>
          <w:i/>
          <w:sz w:val="20"/>
        </w:rPr>
        <w:t>hvor</w:t>
      </w:r>
      <w:r w:rsidRPr="003B0EB3">
        <w:rPr>
          <w:b w:val="0"/>
          <w:i/>
          <w:sz w:val="20"/>
        </w:rPr>
        <w:t xml:space="preserve"> </w:t>
      </w:r>
      <w:r w:rsidR="008A10D8">
        <w:rPr>
          <w:b w:val="0"/>
          <w:i/>
          <w:sz w:val="20"/>
        </w:rPr>
        <w:t xml:space="preserve">vedvarende energi </w:t>
      </w:r>
      <w:r w:rsidR="009F58C2">
        <w:rPr>
          <w:b w:val="0"/>
          <w:i/>
          <w:sz w:val="20"/>
        </w:rPr>
        <w:t xml:space="preserve">sammentænkes </w:t>
      </w:r>
      <w:r w:rsidR="008A10D8">
        <w:rPr>
          <w:b w:val="0"/>
          <w:i/>
          <w:sz w:val="20"/>
        </w:rPr>
        <w:t xml:space="preserve">med </w:t>
      </w:r>
      <w:r w:rsidRPr="003B0EB3">
        <w:rPr>
          <w:b w:val="0"/>
          <w:i/>
          <w:sz w:val="20"/>
        </w:rPr>
        <w:t>klima og miljøfremmende ressourceforval</w:t>
      </w:r>
      <w:r w:rsidR="001F000B" w:rsidRPr="003B0EB3">
        <w:rPr>
          <w:b w:val="0"/>
          <w:i/>
          <w:sz w:val="20"/>
        </w:rPr>
        <w:t xml:space="preserve">tningssystemer, som bevarer </w:t>
      </w:r>
      <w:r w:rsidRPr="003B0EB3">
        <w:rPr>
          <w:b w:val="0"/>
          <w:i/>
          <w:sz w:val="20"/>
        </w:rPr>
        <w:t xml:space="preserve">økosystemers </w:t>
      </w:r>
      <w:r w:rsidR="001F000B" w:rsidRPr="003B0EB3">
        <w:rPr>
          <w:b w:val="0"/>
          <w:i/>
          <w:sz w:val="20"/>
        </w:rPr>
        <w:t>og menneskers sundhed.</w:t>
      </w:r>
      <w:r w:rsidRPr="003B0EB3">
        <w:rPr>
          <w:b w:val="0"/>
          <w:i/>
          <w:sz w:val="20"/>
        </w:rPr>
        <w:t xml:space="preserve"> </w:t>
      </w:r>
      <w:r w:rsidR="001F000B" w:rsidRPr="003B0EB3">
        <w:rPr>
          <w:b w:val="0"/>
          <w:i/>
          <w:sz w:val="20"/>
        </w:rPr>
        <w:t>Et produktions</w:t>
      </w:r>
      <w:r w:rsidR="008524AD" w:rsidRPr="003B0EB3">
        <w:rPr>
          <w:b w:val="0"/>
          <w:i/>
          <w:sz w:val="20"/>
        </w:rPr>
        <w:t>-</w:t>
      </w:r>
      <w:r w:rsidR="001F000B" w:rsidRPr="003B0EB3">
        <w:rPr>
          <w:b w:val="0"/>
          <w:i/>
          <w:sz w:val="20"/>
        </w:rPr>
        <w:t xml:space="preserve"> og forbrug</w:t>
      </w:r>
      <w:r w:rsidR="001F000B" w:rsidRPr="003B0EB3">
        <w:rPr>
          <w:b w:val="0"/>
          <w:i/>
          <w:sz w:val="20"/>
        </w:rPr>
        <w:t>s</w:t>
      </w:r>
      <w:r w:rsidR="001F000B" w:rsidRPr="003B0EB3">
        <w:rPr>
          <w:b w:val="0"/>
          <w:i/>
          <w:sz w:val="20"/>
        </w:rPr>
        <w:t>system</w:t>
      </w:r>
      <w:r w:rsidRPr="003B0EB3">
        <w:rPr>
          <w:b w:val="0"/>
          <w:i/>
          <w:sz w:val="20"/>
        </w:rPr>
        <w:t>, hvor system-innovation prioriteres på lige fod med teknologisk innovat</w:t>
      </w:r>
      <w:r w:rsidRPr="003B0EB3">
        <w:rPr>
          <w:b w:val="0"/>
          <w:i/>
          <w:sz w:val="20"/>
        </w:rPr>
        <w:t>i</w:t>
      </w:r>
      <w:r w:rsidRPr="003B0EB3">
        <w:rPr>
          <w:b w:val="0"/>
          <w:i/>
          <w:sz w:val="20"/>
        </w:rPr>
        <w:t xml:space="preserve">on, og ultimativt sikrer, at tekniske ressourcer forbliver i lukkede industrielle kredsløb. </w:t>
      </w:r>
    </w:p>
    <w:p w14:paraId="7D103009" w14:textId="529E8B69" w:rsidR="008A10D8" w:rsidRPr="003B0EB3" w:rsidRDefault="006F1980" w:rsidP="008A10D8">
      <w:pPr>
        <w:pStyle w:val="DokumentOverskrift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 xml:space="preserve">I et </w:t>
      </w:r>
      <w:r w:rsidR="0008000E" w:rsidRPr="003B0EB3">
        <w:rPr>
          <w:b w:val="0"/>
          <w:i/>
          <w:sz w:val="20"/>
        </w:rPr>
        <w:t xml:space="preserve">bæredygtigt </w:t>
      </w:r>
      <w:r w:rsidRPr="003B0EB3">
        <w:rPr>
          <w:b w:val="0"/>
          <w:i/>
          <w:sz w:val="20"/>
        </w:rPr>
        <w:t>biobaseret samfund er det nødvendigt at sikre at biologiske</w:t>
      </w:r>
      <w:r w:rsidR="00273716" w:rsidRPr="003B0EB3">
        <w:rPr>
          <w:b w:val="0"/>
          <w:i/>
          <w:sz w:val="20"/>
        </w:rPr>
        <w:t xml:space="preserve"> (h</w:t>
      </w:r>
      <w:r w:rsidR="00273716" w:rsidRPr="003B0EB3">
        <w:rPr>
          <w:b w:val="0"/>
          <w:i/>
          <w:sz w:val="20"/>
        </w:rPr>
        <w:t>u</w:t>
      </w:r>
      <w:r w:rsidR="00273716" w:rsidRPr="003B0EB3">
        <w:rPr>
          <w:b w:val="0"/>
          <w:i/>
          <w:sz w:val="20"/>
        </w:rPr>
        <w:t>manpatogener)</w:t>
      </w:r>
      <w:r w:rsidR="008524AD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såvel som kemiske mikroforureninger</w:t>
      </w:r>
      <w:r w:rsidR="008524AD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hverken finder vej til pr</w:t>
      </w:r>
      <w:r w:rsidRPr="003B0EB3">
        <w:rPr>
          <w:b w:val="0"/>
          <w:i/>
          <w:sz w:val="20"/>
        </w:rPr>
        <w:t>o</w:t>
      </w:r>
      <w:r w:rsidRPr="003B0EB3">
        <w:rPr>
          <w:b w:val="0"/>
          <w:i/>
          <w:sz w:val="20"/>
        </w:rPr>
        <w:t>dukter</w:t>
      </w:r>
      <w:r w:rsidR="006C6758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</w:t>
      </w:r>
      <w:r w:rsidR="00020939" w:rsidRPr="003B0EB3">
        <w:rPr>
          <w:b w:val="0"/>
          <w:i/>
          <w:sz w:val="20"/>
        </w:rPr>
        <w:t xml:space="preserve">hvor de ikke hører til, ligesom disse </w:t>
      </w:r>
      <w:r w:rsidR="008524AD" w:rsidRPr="003B0EB3">
        <w:rPr>
          <w:b w:val="0"/>
          <w:i/>
          <w:sz w:val="20"/>
        </w:rPr>
        <w:t xml:space="preserve">kan </w:t>
      </w:r>
      <w:r w:rsidR="00B82CA0" w:rsidRPr="003B0EB3">
        <w:rPr>
          <w:b w:val="0"/>
          <w:i/>
          <w:sz w:val="20"/>
        </w:rPr>
        <w:t>ekstraheres fra biologiske re</w:t>
      </w:r>
      <w:r w:rsidR="00B82CA0" w:rsidRPr="003B0EB3">
        <w:rPr>
          <w:b w:val="0"/>
          <w:i/>
          <w:sz w:val="20"/>
        </w:rPr>
        <w:t>s</w:t>
      </w:r>
      <w:r w:rsidR="00B82CA0" w:rsidRPr="003B0EB3">
        <w:rPr>
          <w:b w:val="0"/>
          <w:i/>
          <w:sz w:val="20"/>
        </w:rPr>
        <w:t xml:space="preserve">sourcestrømme </w:t>
      </w:r>
      <w:r w:rsidR="001F000B" w:rsidRPr="003B0EB3">
        <w:rPr>
          <w:b w:val="0"/>
          <w:i/>
          <w:sz w:val="20"/>
        </w:rPr>
        <w:t xml:space="preserve">og recirkuleres tilbage til det industrielle system uden </w:t>
      </w:r>
      <w:r w:rsidR="008524AD" w:rsidRPr="003B0EB3">
        <w:rPr>
          <w:b w:val="0"/>
          <w:i/>
          <w:sz w:val="20"/>
        </w:rPr>
        <w:t>tab</w:t>
      </w:r>
      <w:r w:rsidR="001F000B" w:rsidRPr="003B0EB3">
        <w:rPr>
          <w:b w:val="0"/>
          <w:i/>
          <w:sz w:val="20"/>
        </w:rPr>
        <w:t xml:space="preserve"> til mi</w:t>
      </w:r>
      <w:r w:rsidR="001F000B" w:rsidRPr="003B0EB3">
        <w:rPr>
          <w:b w:val="0"/>
          <w:i/>
          <w:sz w:val="20"/>
        </w:rPr>
        <w:t>l</w:t>
      </w:r>
      <w:r w:rsidR="001F000B" w:rsidRPr="003B0EB3">
        <w:rPr>
          <w:b w:val="0"/>
          <w:i/>
          <w:sz w:val="20"/>
        </w:rPr>
        <w:t>jøet.</w:t>
      </w:r>
      <w:r w:rsidR="001F000B" w:rsidRPr="003B0EB3">
        <w:rPr>
          <w:i/>
          <w:sz w:val="20"/>
        </w:rPr>
        <w:t xml:space="preserve"> </w:t>
      </w:r>
      <w:r w:rsidR="008A10D8" w:rsidRPr="003B0EB3">
        <w:rPr>
          <w:b w:val="0"/>
          <w:i/>
          <w:sz w:val="20"/>
        </w:rPr>
        <w:t>Historisk baggrundskontaminering reduceres, kontaminerende stoffer o</w:t>
      </w:r>
      <w:r w:rsidR="008A10D8" w:rsidRPr="003B0EB3">
        <w:rPr>
          <w:b w:val="0"/>
          <w:i/>
          <w:sz w:val="20"/>
        </w:rPr>
        <w:t>p</w:t>
      </w:r>
      <w:r w:rsidR="008A10D8" w:rsidRPr="003B0EB3">
        <w:rPr>
          <w:b w:val="0"/>
          <w:i/>
          <w:sz w:val="20"/>
        </w:rPr>
        <w:t>koncentreres i restprodukter fra bioøkonomiske værdikæder og bringes tilbage i kredsløb, hvor de har den rette funktion og med mulighed for udfasning.</w:t>
      </w:r>
    </w:p>
    <w:p w14:paraId="194166C4" w14:textId="77777777" w:rsidR="008A10D8" w:rsidRDefault="008A10D8" w:rsidP="003B0EB3">
      <w:pPr>
        <w:pStyle w:val="DokumentOverskrift"/>
        <w:jc w:val="both"/>
        <w:rPr>
          <w:i/>
          <w:sz w:val="20"/>
        </w:rPr>
      </w:pPr>
    </w:p>
    <w:p w14:paraId="60C9944D" w14:textId="18FCA64B" w:rsidR="00D444C4" w:rsidRDefault="008A10D8" w:rsidP="008A5A34">
      <w:pPr>
        <w:pStyle w:val="DokumentOverskrift"/>
        <w:spacing w:after="120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 xml:space="preserve">Ressourcestrømme i en cirkulær </w:t>
      </w:r>
      <w:r w:rsidR="00760DB7">
        <w:rPr>
          <w:b w:val="0"/>
          <w:i/>
          <w:sz w:val="20"/>
        </w:rPr>
        <w:t xml:space="preserve">økonomi </w:t>
      </w:r>
      <w:r w:rsidR="00760DB7" w:rsidRPr="003B0EB3">
        <w:rPr>
          <w:b w:val="0"/>
          <w:i/>
          <w:sz w:val="20"/>
        </w:rPr>
        <w:t>spænder</w:t>
      </w:r>
      <w:r w:rsidR="00D444C4" w:rsidRPr="003B0EB3">
        <w:rPr>
          <w:b w:val="0"/>
          <w:i/>
          <w:sz w:val="20"/>
        </w:rPr>
        <w:t xml:space="preserve"> over flere sektorer, anvender nye typer råvarer </w:t>
      </w:r>
      <w:r w:rsidR="003B0EB3">
        <w:rPr>
          <w:b w:val="0"/>
          <w:i/>
          <w:sz w:val="20"/>
        </w:rPr>
        <w:t>afledt</w:t>
      </w:r>
      <w:r w:rsidR="00B4293C" w:rsidRPr="003B0EB3">
        <w:rPr>
          <w:b w:val="0"/>
          <w:i/>
          <w:sz w:val="20"/>
        </w:rPr>
        <w:t xml:space="preserve"> </w:t>
      </w:r>
      <w:r w:rsidR="001F000B" w:rsidRPr="003B0EB3">
        <w:rPr>
          <w:b w:val="0"/>
          <w:i/>
          <w:sz w:val="20"/>
        </w:rPr>
        <w:t>fra restprodukter og</w:t>
      </w:r>
      <w:r w:rsidR="00D444C4" w:rsidRPr="003B0EB3">
        <w:rPr>
          <w:b w:val="0"/>
          <w:i/>
          <w:sz w:val="20"/>
        </w:rPr>
        <w:t xml:space="preserve"> </w:t>
      </w:r>
      <w:r w:rsidR="0008000E" w:rsidRPr="003B0EB3">
        <w:rPr>
          <w:b w:val="0"/>
          <w:i/>
          <w:sz w:val="20"/>
        </w:rPr>
        <w:t xml:space="preserve">bør i højere grad end tidligere </w:t>
      </w:r>
      <w:r w:rsidR="00D444C4" w:rsidRPr="003B0EB3">
        <w:rPr>
          <w:b w:val="0"/>
          <w:i/>
          <w:sz w:val="20"/>
        </w:rPr>
        <w:t>i</w:t>
      </w:r>
      <w:r w:rsidR="00D444C4" w:rsidRPr="003B0EB3">
        <w:rPr>
          <w:b w:val="0"/>
          <w:i/>
          <w:sz w:val="20"/>
        </w:rPr>
        <w:t>n</w:t>
      </w:r>
      <w:r w:rsidR="00D444C4" w:rsidRPr="003B0EB3">
        <w:rPr>
          <w:b w:val="0"/>
          <w:i/>
          <w:sz w:val="20"/>
        </w:rPr>
        <w:lastRenderedPageBreak/>
        <w:t>kludere oprensningsteknologier som sikrer høj produktkvalitet i fremtidens bi</w:t>
      </w:r>
      <w:r w:rsidR="00D444C4" w:rsidRPr="003B0EB3">
        <w:rPr>
          <w:b w:val="0"/>
          <w:i/>
          <w:sz w:val="20"/>
        </w:rPr>
        <w:t>o</w:t>
      </w:r>
      <w:r w:rsidR="00D444C4" w:rsidRPr="003B0EB3">
        <w:rPr>
          <w:b w:val="0"/>
          <w:i/>
          <w:sz w:val="20"/>
        </w:rPr>
        <w:t>økonomiske værdikæder</w:t>
      </w:r>
      <w:r w:rsidR="001F000B" w:rsidRPr="003B0EB3">
        <w:rPr>
          <w:b w:val="0"/>
          <w:i/>
          <w:sz w:val="20"/>
        </w:rPr>
        <w:t>.</w:t>
      </w:r>
      <w:r w:rsidR="00D444C4" w:rsidRPr="003B0EB3">
        <w:rPr>
          <w:b w:val="0"/>
          <w:i/>
          <w:sz w:val="20"/>
        </w:rPr>
        <w:t xml:space="preserve"> </w:t>
      </w:r>
    </w:p>
    <w:p w14:paraId="5796FA1A" w14:textId="43E4D63E" w:rsidR="005C77FD" w:rsidRDefault="005C77FD" w:rsidP="00CA5537">
      <w:pPr>
        <w:pStyle w:val="DokumentOverskrift"/>
        <w:spacing w:after="120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 xml:space="preserve">I dag recirkuleres under 2/3 af N og P på europæisk plan, og animalsk gødning udgør en betydelig del. </w:t>
      </w:r>
      <w:r w:rsidR="000D6039">
        <w:rPr>
          <w:b w:val="0"/>
          <w:i/>
          <w:sz w:val="20"/>
        </w:rPr>
        <w:t>En 60% stigning i den globale fødevareproduktion i 2050 kræver bæredygtig intensivering</w:t>
      </w:r>
      <w:r w:rsidR="00FC4E57">
        <w:rPr>
          <w:b w:val="0"/>
          <w:i/>
          <w:sz w:val="20"/>
        </w:rPr>
        <w:t>; herunder</w:t>
      </w:r>
      <w:r w:rsidR="00CA5537">
        <w:rPr>
          <w:b w:val="0"/>
          <w:i/>
          <w:sz w:val="20"/>
        </w:rPr>
        <w:t xml:space="preserve"> </w:t>
      </w:r>
      <w:r w:rsidR="00FC4E57">
        <w:rPr>
          <w:b w:val="0"/>
          <w:i/>
          <w:sz w:val="20"/>
        </w:rPr>
        <w:t xml:space="preserve">optimeret som </w:t>
      </w:r>
      <w:r w:rsidR="00CA5537">
        <w:rPr>
          <w:b w:val="0"/>
          <w:i/>
          <w:sz w:val="20"/>
        </w:rPr>
        <w:t xml:space="preserve">udnyttelse </w:t>
      </w:r>
      <w:r w:rsidR="00FC4E57">
        <w:rPr>
          <w:b w:val="0"/>
          <w:i/>
          <w:sz w:val="20"/>
        </w:rPr>
        <w:t>og cirkulær</w:t>
      </w:r>
      <w:r w:rsidR="00CA5537">
        <w:rPr>
          <w:b w:val="0"/>
          <w:i/>
          <w:sz w:val="20"/>
        </w:rPr>
        <w:t xml:space="preserve"> nærringsstof</w:t>
      </w:r>
      <w:r w:rsidR="00FC4E57">
        <w:rPr>
          <w:b w:val="0"/>
          <w:i/>
          <w:sz w:val="20"/>
        </w:rPr>
        <w:t>forvaltning med mulighed for at skabe klima og miljøforbedringer</w:t>
      </w:r>
      <w:r w:rsidR="00CA5537">
        <w:rPr>
          <w:b w:val="0"/>
          <w:i/>
          <w:sz w:val="20"/>
        </w:rPr>
        <w:t xml:space="preserve">. </w:t>
      </w:r>
    </w:p>
    <w:p w14:paraId="264AED8D" w14:textId="77AB0FE0" w:rsidR="00CA5537" w:rsidRDefault="000D6039" w:rsidP="00CA5537">
      <w:pPr>
        <w:pStyle w:val="DokumentOverskrift"/>
        <w:spacing w:after="120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>Landbrugsproduktion</w:t>
      </w:r>
      <w:r w:rsidR="005C77FD">
        <w:rPr>
          <w:b w:val="0"/>
          <w:i/>
          <w:sz w:val="20"/>
        </w:rPr>
        <w:t xml:space="preserve">en </w:t>
      </w:r>
      <w:r w:rsidR="00FC4E57">
        <w:rPr>
          <w:b w:val="0"/>
          <w:i/>
          <w:sz w:val="20"/>
        </w:rPr>
        <w:t>vil i</w:t>
      </w:r>
      <w:r>
        <w:rPr>
          <w:b w:val="0"/>
          <w:i/>
          <w:sz w:val="20"/>
        </w:rPr>
        <w:t>ndgå som en naturlig del af den cirkulære</w:t>
      </w:r>
      <w:r w:rsidRPr="003B0EB3">
        <w:rPr>
          <w:b w:val="0"/>
          <w:i/>
          <w:sz w:val="20"/>
        </w:rPr>
        <w:t xml:space="preserve"> organiske stofstrøm mellem by o</w:t>
      </w:r>
      <w:r>
        <w:rPr>
          <w:b w:val="0"/>
          <w:i/>
          <w:sz w:val="20"/>
        </w:rPr>
        <w:t>g land</w:t>
      </w:r>
      <w:r w:rsidR="00CA5537" w:rsidRPr="003B0EB3">
        <w:rPr>
          <w:b w:val="0"/>
          <w:i/>
          <w:sz w:val="20"/>
        </w:rPr>
        <w:t>, med</w:t>
      </w:r>
      <w:r w:rsidR="00CA5537">
        <w:rPr>
          <w:b w:val="0"/>
          <w:i/>
          <w:sz w:val="20"/>
        </w:rPr>
        <w:t xml:space="preserve"> optimering af</w:t>
      </w:r>
      <w:r w:rsidR="00CA5537" w:rsidRPr="003B0EB3">
        <w:rPr>
          <w:b w:val="0"/>
          <w:i/>
          <w:sz w:val="20"/>
        </w:rPr>
        <w:t xml:space="preserve"> mellemliggende konvertering</w:t>
      </w:r>
      <w:r w:rsidR="00CA5537" w:rsidRPr="003B0EB3">
        <w:rPr>
          <w:b w:val="0"/>
          <w:i/>
          <w:sz w:val="20"/>
        </w:rPr>
        <w:t>s</w:t>
      </w:r>
      <w:r w:rsidR="00CA5537" w:rsidRPr="003B0EB3">
        <w:rPr>
          <w:b w:val="0"/>
          <w:i/>
          <w:sz w:val="20"/>
        </w:rPr>
        <w:t>processer (fx biogas</w:t>
      </w:r>
      <w:r w:rsidR="00CA5537">
        <w:rPr>
          <w:b w:val="0"/>
          <w:i/>
          <w:sz w:val="20"/>
        </w:rPr>
        <w:t xml:space="preserve"> og bioraffinering</w:t>
      </w:r>
      <w:r w:rsidR="00CA5537" w:rsidRPr="003B0EB3">
        <w:rPr>
          <w:b w:val="0"/>
          <w:i/>
          <w:sz w:val="20"/>
        </w:rPr>
        <w:t>) der producerer både energi</w:t>
      </w:r>
      <w:r w:rsidR="00237332">
        <w:rPr>
          <w:b w:val="0"/>
          <w:i/>
          <w:sz w:val="20"/>
        </w:rPr>
        <w:t>, foder og fød</w:t>
      </w:r>
      <w:r w:rsidR="00237332">
        <w:rPr>
          <w:b w:val="0"/>
          <w:i/>
          <w:sz w:val="20"/>
        </w:rPr>
        <w:t>e</w:t>
      </w:r>
      <w:r w:rsidR="00237332">
        <w:rPr>
          <w:b w:val="0"/>
          <w:i/>
          <w:sz w:val="20"/>
        </w:rPr>
        <w:t>varer, samt</w:t>
      </w:r>
      <w:r w:rsidR="00CA5537" w:rsidRPr="003B0EB3">
        <w:rPr>
          <w:b w:val="0"/>
          <w:i/>
          <w:sz w:val="20"/>
        </w:rPr>
        <w:t xml:space="preserve"> plantenæringsstoffer til gødningsformål.</w:t>
      </w:r>
      <w:r w:rsidR="00CA5537">
        <w:rPr>
          <w:b w:val="0"/>
          <w:i/>
          <w:sz w:val="20"/>
        </w:rPr>
        <w:t xml:space="preserve"> </w:t>
      </w:r>
    </w:p>
    <w:p w14:paraId="304B3A18" w14:textId="486DFB84" w:rsidR="004E1ACC" w:rsidRPr="003B0EB3" w:rsidRDefault="005F406F" w:rsidP="003B0EB3">
      <w:pPr>
        <w:pStyle w:val="DokumentOverskrift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 xml:space="preserve">En stigende </w:t>
      </w:r>
      <w:r w:rsidR="00020939" w:rsidRPr="003B0EB3">
        <w:rPr>
          <w:b w:val="0"/>
          <w:i/>
          <w:sz w:val="20"/>
        </w:rPr>
        <w:t xml:space="preserve">cirkulær </w:t>
      </w:r>
      <w:r w:rsidRPr="003B0EB3">
        <w:rPr>
          <w:b w:val="0"/>
          <w:i/>
          <w:sz w:val="20"/>
        </w:rPr>
        <w:t xml:space="preserve">ressourceudnyttelse </w:t>
      </w:r>
      <w:r w:rsidR="00097D33" w:rsidRPr="003B0EB3">
        <w:rPr>
          <w:b w:val="0"/>
          <w:i/>
          <w:sz w:val="20"/>
        </w:rPr>
        <w:t>af s</w:t>
      </w:r>
      <w:r w:rsidR="00CA5537">
        <w:rPr>
          <w:b w:val="0"/>
          <w:i/>
          <w:sz w:val="20"/>
        </w:rPr>
        <w:t>ekundære risikofri råmaterialer</w:t>
      </w:r>
      <w:r w:rsidR="000D6039">
        <w:rPr>
          <w:b w:val="0"/>
          <w:i/>
          <w:sz w:val="20"/>
        </w:rPr>
        <w:t xml:space="preserve">, kræver </w:t>
      </w:r>
      <w:r w:rsidR="00745CB2">
        <w:rPr>
          <w:b w:val="0"/>
          <w:i/>
          <w:sz w:val="20"/>
        </w:rPr>
        <w:t xml:space="preserve">videnbaserede </w:t>
      </w:r>
      <w:r w:rsidR="000D6039">
        <w:rPr>
          <w:b w:val="0"/>
          <w:i/>
          <w:sz w:val="20"/>
        </w:rPr>
        <w:t xml:space="preserve">reguleringsinstrumenter som sikrer </w:t>
      </w:r>
      <w:r w:rsidR="00745CB2">
        <w:rPr>
          <w:b w:val="0"/>
          <w:i/>
          <w:sz w:val="20"/>
        </w:rPr>
        <w:t xml:space="preserve">forsyningssikkerhed, samt </w:t>
      </w:r>
      <w:r w:rsidR="000D6039">
        <w:rPr>
          <w:b w:val="0"/>
          <w:i/>
          <w:sz w:val="20"/>
        </w:rPr>
        <w:t>at en sådan</w:t>
      </w:r>
      <w:r w:rsidR="00CA5537">
        <w:rPr>
          <w:b w:val="0"/>
          <w:i/>
          <w:sz w:val="20"/>
        </w:rPr>
        <w:t xml:space="preserve"> </w:t>
      </w:r>
      <w:r w:rsidRPr="003B0EB3">
        <w:rPr>
          <w:b w:val="0"/>
          <w:i/>
          <w:sz w:val="20"/>
        </w:rPr>
        <w:t>udvikling</w:t>
      </w:r>
      <w:r w:rsidR="00745CB2">
        <w:rPr>
          <w:b w:val="0"/>
          <w:i/>
          <w:sz w:val="20"/>
        </w:rPr>
        <w:t xml:space="preserve"> er miljø og samfundsøkonomisk bæredygtig</w:t>
      </w:r>
      <w:r w:rsidR="00020939" w:rsidRPr="003B0EB3">
        <w:rPr>
          <w:b w:val="0"/>
          <w:i/>
          <w:sz w:val="20"/>
        </w:rPr>
        <w:t>.</w:t>
      </w:r>
      <w:r w:rsidR="00097D33" w:rsidRPr="003B0EB3">
        <w:rPr>
          <w:b w:val="0"/>
          <w:i/>
          <w:sz w:val="20"/>
        </w:rPr>
        <w:t xml:space="preserve"> Bær</w:t>
      </w:r>
      <w:r w:rsidR="00097D33" w:rsidRPr="003B0EB3">
        <w:rPr>
          <w:b w:val="0"/>
          <w:i/>
          <w:sz w:val="20"/>
        </w:rPr>
        <w:t>e</w:t>
      </w:r>
      <w:r w:rsidR="00097D33" w:rsidRPr="003B0EB3">
        <w:rPr>
          <w:b w:val="0"/>
          <w:i/>
          <w:sz w:val="20"/>
        </w:rPr>
        <w:t>dygtige ressourceforvaltningssysteme</w:t>
      </w:r>
      <w:r w:rsidR="00020939" w:rsidRPr="003B0EB3">
        <w:rPr>
          <w:b w:val="0"/>
          <w:i/>
          <w:sz w:val="20"/>
        </w:rPr>
        <w:t>r</w:t>
      </w:r>
      <w:r w:rsidR="00745CB2">
        <w:rPr>
          <w:b w:val="0"/>
          <w:i/>
          <w:sz w:val="20"/>
        </w:rPr>
        <w:t xml:space="preserve"> af høj</w:t>
      </w:r>
      <w:r w:rsidR="0008000E" w:rsidRPr="003B0EB3">
        <w:rPr>
          <w:b w:val="0"/>
          <w:i/>
          <w:sz w:val="20"/>
        </w:rPr>
        <w:t xml:space="preserve"> kvalitet</w:t>
      </w:r>
      <w:r w:rsidR="00745CB2">
        <w:rPr>
          <w:b w:val="0"/>
          <w:i/>
          <w:sz w:val="20"/>
        </w:rPr>
        <w:t xml:space="preserve"> er fundamentet </w:t>
      </w:r>
      <w:r w:rsidR="0008000E" w:rsidRPr="003B0EB3">
        <w:rPr>
          <w:b w:val="0"/>
          <w:i/>
          <w:sz w:val="20"/>
        </w:rPr>
        <w:t>i en</w:t>
      </w:r>
      <w:r w:rsidRPr="003B0EB3">
        <w:rPr>
          <w:b w:val="0"/>
          <w:i/>
          <w:sz w:val="20"/>
        </w:rPr>
        <w:t xml:space="preserve"> cirk</w:t>
      </w:r>
      <w:r w:rsidRPr="003B0EB3">
        <w:rPr>
          <w:b w:val="0"/>
          <w:i/>
          <w:sz w:val="20"/>
        </w:rPr>
        <w:t>u</w:t>
      </w:r>
      <w:r w:rsidRPr="003B0EB3">
        <w:rPr>
          <w:b w:val="0"/>
          <w:i/>
          <w:sz w:val="20"/>
        </w:rPr>
        <w:t>lær økonomi</w:t>
      </w:r>
      <w:r w:rsidR="00097D33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hvor affaldsmængderne minimeres</w:t>
      </w:r>
      <w:r w:rsidR="00745CB2">
        <w:rPr>
          <w:b w:val="0"/>
          <w:i/>
          <w:sz w:val="20"/>
        </w:rPr>
        <w:t>, med</w:t>
      </w:r>
      <w:r w:rsidRPr="003B0EB3">
        <w:rPr>
          <w:b w:val="0"/>
          <w:i/>
          <w:sz w:val="20"/>
        </w:rPr>
        <w:t xml:space="preserve"> potentialer for at styrke dansk </w:t>
      </w:r>
      <w:r w:rsidR="00CA5537">
        <w:rPr>
          <w:b w:val="0"/>
          <w:i/>
          <w:sz w:val="20"/>
        </w:rPr>
        <w:t xml:space="preserve">teknologi og produkt </w:t>
      </w:r>
      <w:r w:rsidRPr="003B0EB3">
        <w:rPr>
          <w:b w:val="0"/>
          <w:i/>
          <w:sz w:val="20"/>
        </w:rPr>
        <w:t xml:space="preserve">eksport </w:t>
      </w:r>
      <w:r w:rsidR="00A25D29">
        <w:rPr>
          <w:b w:val="0"/>
          <w:i/>
          <w:sz w:val="20"/>
        </w:rPr>
        <w:t xml:space="preserve">- </w:t>
      </w:r>
      <w:r w:rsidRPr="003B0EB3">
        <w:rPr>
          <w:b w:val="0"/>
          <w:i/>
          <w:sz w:val="20"/>
        </w:rPr>
        <w:t xml:space="preserve"> </w:t>
      </w:r>
      <w:r w:rsidR="00745CB2">
        <w:rPr>
          <w:b w:val="0"/>
          <w:i/>
          <w:sz w:val="20"/>
        </w:rPr>
        <w:t xml:space="preserve">dansk </w:t>
      </w:r>
      <w:r w:rsidRPr="003B0EB3">
        <w:rPr>
          <w:b w:val="0"/>
          <w:i/>
          <w:sz w:val="20"/>
        </w:rPr>
        <w:t xml:space="preserve">konkurrenceevne </w:t>
      </w:r>
      <w:r w:rsidR="00745CB2">
        <w:rPr>
          <w:b w:val="0"/>
          <w:i/>
          <w:sz w:val="20"/>
        </w:rPr>
        <w:t>på et globalt ma</w:t>
      </w:r>
      <w:r w:rsidR="00745CB2">
        <w:rPr>
          <w:b w:val="0"/>
          <w:i/>
          <w:sz w:val="20"/>
        </w:rPr>
        <w:t>r</w:t>
      </w:r>
      <w:r w:rsidR="00745CB2">
        <w:rPr>
          <w:b w:val="0"/>
          <w:i/>
          <w:sz w:val="20"/>
        </w:rPr>
        <w:t>ked</w:t>
      </w:r>
      <w:r w:rsidR="006F030A" w:rsidRPr="003B0EB3">
        <w:rPr>
          <w:b w:val="0"/>
          <w:i/>
          <w:sz w:val="20"/>
        </w:rPr>
        <w:t>.</w:t>
      </w:r>
    </w:p>
    <w:p w14:paraId="7E01C58B" w14:textId="77777777" w:rsidR="00B15266" w:rsidRDefault="00B15266" w:rsidP="00B15266">
      <w:pPr>
        <w:pStyle w:val="DokumentOverskrift"/>
        <w:ind w:left="360"/>
        <w:rPr>
          <w:b w:val="0"/>
          <w:sz w:val="20"/>
        </w:rPr>
      </w:pPr>
    </w:p>
    <w:p w14:paraId="250455BE" w14:textId="77777777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 xml:space="preserve">Forskningsbehov </w:t>
      </w:r>
    </w:p>
    <w:p w14:paraId="445A3272" w14:textId="5D2F2539" w:rsidR="00E757FA" w:rsidRPr="003B0EB3" w:rsidRDefault="009F58C2" w:rsidP="009F58C2">
      <w:pPr>
        <w:pStyle w:val="DokumentOverskrift"/>
        <w:spacing w:after="120"/>
        <w:jc w:val="both"/>
        <w:rPr>
          <w:b w:val="0"/>
          <w:i/>
          <w:sz w:val="20"/>
        </w:rPr>
      </w:pPr>
      <w:r w:rsidRPr="00B26388">
        <w:rPr>
          <w:b w:val="0"/>
          <w:i/>
          <w:sz w:val="20"/>
        </w:rPr>
        <w:t>Kompleksiteten i ressource- og energistrø</w:t>
      </w:r>
      <w:r w:rsidR="00F46795">
        <w:rPr>
          <w:b w:val="0"/>
          <w:i/>
          <w:sz w:val="20"/>
        </w:rPr>
        <w:t xml:space="preserve">mme i cirkulær økonomi er </w:t>
      </w:r>
      <w:r w:rsidRPr="00B26388">
        <w:rPr>
          <w:b w:val="0"/>
          <w:i/>
          <w:sz w:val="20"/>
        </w:rPr>
        <w:t xml:space="preserve">stor og fremtidige forskningsudbud bør tilskynde til </w:t>
      </w:r>
      <w:r>
        <w:rPr>
          <w:b w:val="0"/>
          <w:i/>
          <w:sz w:val="20"/>
        </w:rPr>
        <w:t>tværfaglig forskning der</w:t>
      </w:r>
      <w:r w:rsidR="00F46795">
        <w:rPr>
          <w:b w:val="0"/>
          <w:i/>
          <w:sz w:val="20"/>
        </w:rPr>
        <w:t xml:space="preserve"> understø</w:t>
      </w:r>
      <w:r w:rsidR="00F46795">
        <w:rPr>
          <w:b w:val="0"/>
          <w:i/>
          <w:sz w:val="20"/>
        </w:rPr>
        <w:t>t</w:t>
      </w:r>
      <w:r w:rsidR="00F46795">
        <w:rPr>
          <w:b w:val="0"/>
          <w:i/>
          <w:sz w:val="20"/>
        </w:rPr>
        <w:t>ter:</w:t>
      </w:r>
    </w:p>
    <w:p w14:paraId="787BC9A4" w14:textId="5ECE791A" w:rsidR="00E757FA" w:rsidRPr="008A5A34" w:rsidRDefault="00AD5EF1" w:rsidP="009F58C2">
      <w:pPr>
        <w:pStyle w:val="DokumentOverskrift"/>
        <w:numPr>
          <w:ilvl w:val="0"/>
          <w:numId w:val="19"/>
        </w:numPr>
        <w:spacing w:after="120"/>
        <w:ind w:left="142" w:hanging="142"/>
        <w:jc w:val="both"/>
        <w:rPr>
          <w:b w:val="0"/>
          <w:i/>
          <w:sz w:val="20"/>
        </w:rPr>
      </w:pPr>
      <w:r w:rsidRPr="008A5A34">
        <w:rPr>
          <w:b w:val="0"/>
          <w:i/>
          <w:sz w:val="20"/>
        </w:rPr>
        <w:t>U</w:t>
      </w:r>
      <w:r w:rsidR="00D84C69" w:rsidRPr="008A5A34">
        <w:rPr>
          <w:b w:val="0"/>
          <w:i/>
          <w:sz w:val="20"/>
        </w:rPr>
        <w:t xml:space="preserve">dvikling af </w:t>
      </w:r>
      <w:r w:rsidR="00A25D29">
        <w:rPr>
          <w:b w:val="0"/>
          <w:i/>
          <w:sz w:val="20"/>
        </w:rPr>
        <w:t>(bio-)teknologiske metoder til o</w:t>
      </w:r>
      <w:r w:rsidR="00D84C69" w:rsidRPr="008A5A34">
        <w:rPr>
          <w:b w:val="0"/>
          <w:i/>
          <w:sz w:val="20"/>
        </w:rPr>
        <w:t>p</w:t>
      </w:r>
      <w:r w:rsidR="00A25D29">
        <w:rPr>
          <w:b w:val="0"/>
          <w:i/>
          <w:sz w:val="20"/>
        </w:rPr>
        <w:t>rensning</w:t>
      </w:r>
      <w:r w:rsidR="00D84C69" w:rsidRPr="008A5A34">
        <w:rPr>
          <w:b w:val="0"/>
          <w:i/>
          <w:sz w:val="20"/>
        </w:rPr>
        <w:t xml:space="preserve"> af ressourc</w:t>
      </w:r>
      <w:r w:rsidR="009F58C2">
        <w:rPr>
          <w:b w:val="0"/>
          <w:i/>
          <w:sz w:val="20"/>
        </w:rPr>
        <w:t>estrømme før</w:t>
      </w:r>
      <w:r w:rsidR="00D84C69" w:rsidRPr="008A5A34">
        <w:rPr>
          <w:b w:val="0"/>
          <w:i/>
          <w:sz w:val="20"/>
        </w:rPr>
        <w:t xml:space="preserve"> </w:t>
      </w:r>
      <w:r w:rsidR="00510EFF" w:rsidRPr="008A5A34">
        <w:rPr>
          <w:b w:val="0"/>
          <w:i/>
          <w:sz w:val="20"/>
        </w:rPr>
        <w:t xml:space="preserve">recirkulering af </w:t>
      </w:r>
      <w:r w:rsidR="00D84C69" w:rsidRPr="008A5A34">
        <w:rPr>
          <w:b w:val="0"/>
          <w:i/>
          <w:sz w:val="20"/>
        </w:rPr>
        <w:t>sekundære råma</w:t>
      </w:r>
      <w:r w:rsidR="00E757FA" w:rsidRPr="008A5A34">
        <w:rPr>
          <w:b w:val="0"/>
          <w:i/>
          <w:sz w:val="20"/>
        </w:rPr>
        <w:t>terialer</w:t>
      </w:r>
      <w:r w:rsidR="00490F46" w:rsidRPr="008A5A34">
        <w:rPr>
          <w:b w:val="0"/>
          <w:i/>
          <w:sz w:val="20"/>
        </w:rPr>
        <w:t xml:space="preserve"> </w:t>
      </w:r>
      <w:r w:rsidR="00F46795">
        <w:rPr>
          <w:b w:val="0"/>
          <w:i/>
          <w:sz w:val="20"/>
        </w:rPr>
        <w:t>der er fri for</w:t>
      </w:r>
      <w:r w:rsidR="00490F46" w:rsidRPr="008A5A34">
        <w:rPr>
          <w:b w:val="0"/>
          <w:i/>
          <w:sz w:val="20"/>
        </w:rPr>
        <w:t xml:space="preserve"> kemiske stoffer</w:t>
      </w:r>
      <w:r w:rsidR="00273716" w:rsidRPr="008A5A34">
        <w:rPr>
          <w:b w:val="0"/>
          <w:i/>
          <w:sz w:val="20"/>
        </w:rPr>
        <w:t xml:space="preserve"> eller p</w:t>
      </w:r>
      <w:r w:rsidR="00273716" w:rsidRPr="008A5A34">
        <w:rPr>
          <w:b w:val="0"/>
          <w:i/>
          <w:sz w:val="20"/>
        </w:rPr>
        <w:t>a</w:t>
      </w:r>
      <w:r w:rsidR="00273716" w:rsidRPr="008A5A34">
        <w:rPr>
          <w:b w:val="0"/>
          <w:i/>
          <w:sz w:val="20"/>
        </w:rPr>
        <w:t>togener</w:t>
      </w:r>
      <w:r w:rsidR="00286D2E" w:rsidRPr="008A5A34">
        <w:rPr>
          <w:b w:val="0"/>
          <w:i/>
          <w:sz w:val="20"/>
        </w:rPr>
        <w:t>,</w:t>
      </w:r>
      <w:r w:rsidR="00490F46" w:rsidRPr="008A5A34">
        <w:rPr>
          <w:b w:val="0"/>
          <w:i/>
          <w:sz w:val="20"/>
        </w:rPr>
        <w:t xml:space="preserve"> der truer økosystemer</w:t>
      </w:r>
      <w:r w:rsidR="006F030A" w:rsidRPr="008A5A34">
        <w:rPr>
          <w:b w:val="0"/>
          <w:i/>
          <w:sz w:val="20"/>
        </w:rPr>
        <w:t xml:space="preserve">, produktionsdyrs </w:t>
      </w:r>
      <w:r w:rsidR="00490F46" w:rsidRPr="008A5A34">
        <w:rPr>
          <w:b w:val="0"/>
          <w:i/>
          <w:sz w:val="20"/>
        </w:rPr>
        <w:t xml:space="preserve">og menneskers </w:t>
      </w:r>
      <w:r w:rsidR="00273716" w:rsidRPr="008A5A34">
        <w:rPr>
          <w:b w:val="0"/>
          <w:i/>
          <w:sz w:val="20"/>
        </w:rPr>
        <w:t xml:space="preserve">og </w:t>
      </w:r>
      <w:r w:rsidR="00490F46" w:rsidRPr="008A5A34">
        <w:rPr>
          <w:b w:val="0"/>
          <w:i/>
          <w:sz w:val="20"/>
        </w:rPr>
        <w:t>sundhed.</w:t>
      </w:r>
      <w:r w:rsidR="00490F46" w:rsidRPr="008A5A34" w:rsidDel="00490F46">
        <w:rPr>
          <w:b w:val="0"/>
          <w:i/>
          <w:sz w:val="20"/>
        </w:rPr>
        <w:t xml:space="preserve"> </w:t>
      </w:r>
    </w:p>
    <w:p w14:paraId="1C6E200D" w14:textId="46CAEE89" w:rsidR="005F19D9" w:rsidRPr="009F58C2" w:rsidRDefault="004730BE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 w:rsidRPr="009F58C2">
        <w:rPr>
          <w:b w:val="0"/>
          <w:i/>
          <w:sz w:val="20"/>
        </w:rPr>
        <w:t>Udvikler bæredygtige</w:t>
      </w:r>
      <w:r w:rsidR="005F19D9" w:rsidRPr="009F58C2">
        <w:rPr>
          <w:b w:val="0"/>
          <w:i/>
          <w:sz w:val="20"/>
        </w:rPr>
        <w:t xml:space="preserve"> cirkulære ressource</w:t>
      </w:r>
      <w:r w:rsidR="00F46795">
        <w:rPr>
          <w:b w:val="0"/>
          <w:i/>
          <w:sz w:val="20"/>
        </w:rPr>
        <w:t>-</w:t>
      </w:r>
      <w:r w:rsidR="005F19D9" w:rsidRPr="009F58C2">
        <w:rPr>
          <w:b w:val="0"/>
          <w:i/>
          <w:sz w:val="20"/>
        </w:rPr>
        <w:t xml:space="preserve"> og økosystemforvaltningsmodeller som sikrer vedvarende </w:t>
      </w:r>
      <w:r w:rsidRPr="009F58C2">
        <w:rPr>
          <w:b w:val="0"/>
          <w:i/>
          <w:sz w:val="20"/>
        </w:rPr>
        <w:t>(</w:t>
      </w:r>
      <w:r w:rsidR="005F19D9" w:rsidRPr="009F58C2">
        <w:rPr>
          <w:b w:val="0"/>
          <w:i/>
          <w:sz w:val="20"/>
        </w:rPr>
        <w:t>biobaseret</w:t>
      </w:r>
      <w:r w:rsidRPr="009F58C2">
        <w:rPr>
          <w:b w:val="0"/>
          <w:i/>
          <w:sz w:val="20"/>
        </w:rPr>
        <w:t>)</w:t>
      </w:r>
      <w:r w:rsidR="005F19D9" w:rsidRPr="009F58C2">
        <w:rPr>
          <w:b w:val="0"/>
          <w:i/>
          <w:sz w:val="20"/>
        </w:rPr>
        <w:t xml:space="preserve"> produktion</w:t>
      </w:r>
      <w:r w:rsidRPr="009F58C2">
        <w:rPr>
          <w:b w:val="0"/>
          <w:i/>
          <w:sz w:val="20"/>
        </w:rPr>
        <w:t>.</w:t>
      </w:r>
      <w:r w:rsidR="00DC6C6E" w:rsidRPr="009F58C2">
        <w:rPr>
          <w:b w:val="0"/>
          <w:i/>
          <w:sz w:val="20"/>
        </w:rPr>
        <w:t xml:space="preserve"> Eksempelvis:</w:t>
      </w:r>
    </w:p>
    <w:p w14:paraId="47D04BF8" w14:textId="77777777" w:rsidR="00B61C9D" w:rsidRPr="003B0EB3" w:rsidRDefault="00AD5EF1" w:rsidP="002C4FB7">
      <w:pPr>
        <w:pStyle w:val="DokumentOverskrift"/>
        <w:numPr>
          <w:ilvl w:val="1"/>
          <w:numId w:val="21"/>
        </w:numPr>
        <w:ind w:left="284" w:hanging="142"/>
        <w:jc w:val="both"/>
        <w:rPr>
          <w:b w:val="0"/>
          <w:i/>
        </w:rPr>
      </w:pPr>
      <w:r w:rsidRPr="003B0EB3">
        <w:rPr>
          <w:b w:val="0"/>
          <w:i/>
          <w:sz w:val="20"/>
        </w:rPr>
        <w:t>G</w:t>
      </w:r>
      <w:r w:rsidR="008A29A8" w:rsidRPr="003B0EB3">
        <w:rPr>
          <w:b w:val="0"/>
          <w:i/>
          <w:sz w:val="20"/>
        </w:rPr>
        <w:t>rønne og blå infrastru</w:t>
      </w:r>
      <w:r w:rsidR="00DC6C6E" w:rsidRPr="003B0EB3">
        <w:rPr>
          <w:b w:val="0"/>
          <w:i/>
          <w:sz w:val="20"/>
        </w:rPr>
        <w:t xml:space="preserve">kturer </w:t>
      </w:r>
      <w:r w:rsidR="008A29A8" w:rsidRPr="003B0EB3">
        <w:rPr>
          <w:b w:val="0"/>
          <w:i/>
          <w:sz w:val="20"/>
        </w:rPr>
        <w:t xml:space="preserve">i byer som </w:t>
      </w:r>
      <w:r w:rsidR="00F96E34" w:rsidRPr="003B0EB3">
        <w:rPr>
          <w:b w:val="0"/>
          <w:i/>
          <w:sz w:val="20"/>
        </w:rPr>
        <w:t xml:space="preserve">skaber </w:t>
      </w:r>
      <w:r w:rsidR="005321B2" w:rsidRPr="003B0EB3">
        <w:rPr>
          <w:b w:val="0"/>
          <w:i/>
          <w:sz w:val="20"/>
        </w:rPr>
        <w:t xml:space="preserve">tid og rum for </w:t>
      </w:r>
      <w:r w:rsidR="00DC6C6E" w:rsidRPr="003B0EB3">
        <w:rPr>
          <w:b w:val="0"/>
          <w:i/>
          <w:sz w:val="20"/>
        </w:rPr>
        <w:t xml:space="preserve">differentieret </w:t>
      </w:r>
      <w:r w:rsidR="005321B2" w:rsidRPr="003B0EB3">
        <w:rPr>
          <w:b w:val="0"/>
          <w:i/>
          <w:sz w:val="20"/>
        </w:rPr>
        <w:t xml:space="preserve">behandling </w:t>
      </w:r>
      <w:r w:rsidR="00DC6C6E" w:rsidRPr="003B0EB3">
        <w:rPr>
          <w:b w:val="0"/>
          <w:i/>
          <w:sz w:val="20"/>
        </w:rPr>
        <w:t xml:space="preserve">og genbrug af </w:t>
      </w:r>
      <w:r w:rsidR="00E20126" w:rsidRPr="003B0EB3">
        <w:rPr>
          <w:b w:val="0"/>
          <w:i/>
          <w:sz w:val="20"/>
        </w:rPr>
        <w:t>vand</w:t>
      </w:r>
      <w:r w:rsidR="00DC6C6E" w:rsidRPr="003B0EB3">
        <w:rPr>
          <w:b w:val="0"/>
          <w:i/>
          <w:sz w:val="20"/>
        </w:rPr>
        <w:t>strømme af forskellig kvalitet</w:t>
      </w:r>
      <w:r w:rsidR="005321B2" w:rsidRPr="003B0EB3">
        <w:rPr>
          <w:b w:val="0"/>
          <w:i/>
          <w:sz w:val="20"/>
        </w:rPr>
        <w:t>.</w:t>
      </w:r>
    </w:p>
    <w:p w14:paraId="1CFF3A3E" w14:textId="1C27CD5B" w:rsidR="00B61C9D" w:rsidRPr="00237332" w:rsidRDefault="002C4FB7" w:rsidP="002C4FB7">
      <w:pPr>
        <w:pStyle w:val="DokumentOverskrift"/>
        <w:numPr>
          <w:ilvl w:val="1"/>
          <w:numId w:val="21"/>
        </w:numPr>
        <w:ind w:left="284" w:hanging="142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>Nye o</w:t>
      </w:r>
      <w:r w:rsidR="00E20126" w:rsidRPr="003B0EB3">
        <w:rPr>
          <w:b w:val="0"/>
          <w:i/>
          <w:sz w:val="20"/>
        </w:rPr>
        <w:t>prensnings</w:t>
      </w:r>
      <w:r w:rsidR="00310180" w:rsidRPr="003B0EB3">
        <w:rPr>
          <w:b w:val="0"/>
          <w:i/>
          <w:sz w:val="20"/>
        </w:rPr>
        <w:t>-</w:t>
      </w:r>
      <w:r w:rsidR="00237332">
        <w:rPr>
          <w:b w:val="0"/>
          <w:i/>
          <w:sz w:val="20"/>
        </w:rPr>
        <w:t xml:space="preserve"> og sorteringsteknologier </w:t>
      </w:r>
      <w:r w:rsidR="00237332" w:rsidRPr="00237332">
        <w:rPr>
          <w:b w:val="0"/>
          <w:i/>
          <w:sz w:val="20"/>
        </w:rPr>
        <w:t>til uudnyttede biomasse, affalds og restfraktioner, herunder byaffald til brug som landbrugsgødning</w:t>
      </w:r>
      <w:r w:rsidR="00E20126" w:rsidRPr="003B0EB3">
        <w:rPr>
          <w:b w:val="0"/>
          <w:i/>
          <w:sz w:val="20"/>
        </w:rPr>
        <w:t xml:space="preserve">. </w:t>
      </w:r>
    </w:p>
    <w:p w14:paraId="066A2B80" w14:textId="3E83F233" w:rsidR="00E20126" w:rsidRPr="003B0EB3" w:rsidRDefault="00E20126" w:rsidP="002C4FB7">
      <w:pPr>
        <w:pStyle w:val="DokumentOverskrift"/>
        <w:numPr>
          <w:ilvl w:val="1"/>
          <w:numId w:val="21"/>
        </w:numPr>
        <w:ind w:left="284" w:hanging="142"/>
        <w:jc w:val="both"/>
        <w:rPr>
          <w:b w:val="0"/>
          <w:i/>
        </w:rPr>
      </w:pPr>
      <w:r w:rsidRPr="003B0EB3">
        <w:rPr>
          <w:b w:val="0"/>
          <w:i/>
          <w:sz w:val="20"/>
        </w:rPr>
        <w:t>Processer og produkter der anvender råvarer fremstillet fra restprodukter.</w:t>
      </w:r>
    </w:p>
    <w:p w14:paraId="32139236" w14:textId="09F5A028" w:rsidR="00273716" w:rsidRPr="002C4FB7" w:rsidRDefault="00D25EC9" w:rsidP="002C4FB7">
      <w:pPr>
        <w:pStyle w:val="DokumentOverskrift"/>
        <w:numPr>
          <w:ilvl w:val="1"/>
          <w:numId w:val="21"/>
        </w:numPr>
        <w:ind w:left="284" w:hanging="142"/>
        <w:jc w:val="both"/>
        <w:rPr>
          <w:b w:val="0"/>
          <w:i/>
        </w:rPr>
      </w:pPr>
      <w:r>
        <w:rPr>
          <w:b w:val="0"/>
          <w:i/>
          <w:sz w:val="20"/>
        </w:rPr>
        <w:t>Miljøt</w:t>
      </w:r>
      <w:r w:rsidR="007514AF">
        <w:rPr>
          <w:b w:val="0"/>
          <w:i/>
          <w:sz w:val="20"/>
        </w:rPr>
        <w:t xml:space="preserve">eknologi som fremmer </w:t>
      </w:r>
      <w:r w:rsidR="000358F2" w:rsidRPr="003B0EB3">
        <w:rPr>
          <w:b w:val="0"/>
          <w:i/>
          <w:sz w:val="20"/>
        </w:rPr>
        <w:t xml:space="preserve">udvekslingen af </w:t>
      </w:r>
      <w:r>
        <w:rPr>
          <w:b w:val="0"/>
          <w:i/>
          <w:sz w:val="20"/>
        </w:rPr>
        <w:t>stofstrømme</w:t>
      </w:r>
      <w:r w:rsidRPr="003B0EB3">
        <w:rPr>
          <w:b w:val="0"/>
          <w:i/>
          <w:sz w:val="20"/>
        </w:rPr>
        <w:t xml:space="preserve"> </w:t>
      </w:r>
      <w:r w:rsidR="000358F2" w:rsidRPr="003B0EB3">
        <w:rPr>
          <w:b w:val="0"/>
          <w:i/>
          <w:sz w:val="20"/>
        </w:rPr>
        <w:t xml:space="preserve">mellem landbrug og by – uden at skade biodiversiteten, og </w:t>
      </w:r>
      <w:r w:rsidR="00EF25CF">
        <w:rPr>
          <w:b w:val="0"/>
          <w:i/>
          <w:sz w:val="20"/>
        </w:rPr>
        <w:t xml:space="preserve">som samtidig </w:t>
      </w:r>
      <w:r w:rsidR="000358F2" w:rsidRPr="003B0EB3">
        <w:rPr>
          <w:b w:val="0"/>
          <w:i/>
          <w:sz w:val="20"/>
        </w:rPr>
        <w:t>opretholder landbrug</w:t>
      </w:r>
      <w:r w:rsidR="000358F2" w:rsidRPr="003B0EB3">
        <w:rPr>
          <w:b w:val="0"/>
          <w:i/>
          <w:sz w:val="20"/>
        </w:rPr>
        <w:t>s</w:t>
      </w:r>
      <w:r w:rsidR="000358F2" w:rsidRPr="003B0EB3">
        <w:rPr>
          <w:b w:val="0"/>
          <w:i/>
          <w:sz w:val="20"/>
        </w:rPr>
        <w:t>jordens kvalitet og evne til at levere basale økosystemtjenester.</w:t>
      </w:r>
    </w:p>
    <w:p w14:paraId="60DD3BF2" w14:textId="77777777" w:rsidR="002C4FB7" w:rsidRPr="00370071" w:rsidRDefault="002C4FB7" w:rsidP="002C4FB7">
      <w:pPr>
        <w:pStyle w:val="DokumentOverskrift"/>
        <w:numPr>
          <w:ilvl w:val="1"/>
          <w:numId w:val="21"/>
        </w:numPr>
        <w:ind w:left="284" w:hanging="142"/>
        <w:jc w:val="both"/>
        <w:rPr>
          <w:b w:val="0"/>
          <w:i/>
        </w:rPr>
      </w:pPr>
      <w:r>
        <w:rPr>
          <w:b w:val="0"/>
          <w:i/>
          <w:sz w:val="20"/>
        </w:rPr>
        <w:t>Satellit-baserede t</w:t>
      </w:r>
      <w:r w:rsidRPr="003B0EB3">
        <w:rPr>
          <w:b w:val="0"/>
          <w:i/>
          <w:sz w:val="20"/>
        </w:rPr>
        <w:t xml:space="preserve">eknologier </w:t>
      </w:r>
      <w:r>
        <w:rPr>
          <w:b w:val="0"/>
          <w:i/>
          <w:sz w:val="20"/>
        </w:rPr>
        <w:t xml:space="preserve">og tilhørende sensor systemer, </w:t>
      </w:r>
      <w:r w:rsidRPr="003B0EB3">
        <w:rPr>
          <w:b w:val="0"/>
          <w:i/>
          <w:sz w:val="20"/>
        </w:rPr>
        <w:t xml:space="preserve">der </w:t>
      </w:r>
      <w:r>
        <w:rPr>
          <w:b w:val="0"/>
          <w:i/>
          <w:sz w:val="20"/>
        </w:rPr>
        <w:t>minimerer tab</w:t>
      </w:r>
      <w:r w:rsidRPr="003B0EB3">
        <w:rPr>
          <w:b w:val="0"/>
          <w:i/>
          <w:sz w:val="20"/>
        </w:rPr>
        <w:t xml:space="preserve"> af næringsstoffer i landbruget</w:t>
      </w:r>
      <w:r>
        <w:rPr>
          <w:b w:val="0"/>
          <w:i/>
          <w:sz w:val="20"/>
        </w:rPr>
        <w:t xml:space="preserve"> til det omgivende miljø.</w:t>
      </w:r>
      <w:r w:rsidRPr="003B0EB3">
        <w:rPr>
          <w:b w:val="0"/>
          <w:i/>
          <w:sz w:val="20"/>
        </w:rPr>
        <w:t xml:space="preserve"> </w:t>
      </w:r>
    </w:p>
    <w:p w14:paraId="51E2CD41" w14:textId="49FE584C" w:rsidR="002C4FB7" w:rsidRPr="002C4FB7" w:rsidRDefault="00D25EC9" w:rsidP="002C4FB7">
      <w:pPr>
        <w:pStyle w:val="DokumentOverskrift"/>
        <w:numPr>
          <w:ilvl w:val="1"/>
          <w:numId w:val="21"/>
        </w:numPr>
        <w:spacing w:after="120"/>
        <w:ind w:left="284" w:hanging="142"/>
        <w:jc w:val="both"/>
        <w:rPr>
          <w:b w:val="0"/>
          <w:i/>
          <w:sz w:val="20"/>
        </w:rPr>
      </w:pPr>
      <w:r w:rsidRPr="002C4FB7">
        <w:rPr>
          <w:b w:val="0"/>
          <w:i/>
          <w:sz w:val="20"/>
        </w:rPr>
        <w:t>Me</w:t>
      </w:r>
      <w:r w:rsidR="00370071" w:rsidRPr="002C4FB7">
        <w:rPr>
          <w:b w:val="0"/>
          <w:i/>
          <w:sz w:val="20"/>
        </w:rPr>
        <w:t>toder til evaluering af ressourcestrømmes effekt på miljøkvalitet og biod</w:t>
      </w:r>
      <w:r w:rsidR="00370071" w:rsidRPr="002C4FB7">
        <w:rPr>
          <w:b w:val="0"/>
          <w:i/>
          <w:sz w:val="20"/>
        </w:rPr>
        <w:t>i</w:t>
      </w:r>
      <w:r w:rsidR="00370071" w:rsidRPr="002C4FB7">
        <w:rPr>
          <w:b w:val="0"/>
          <w:i/>
          <w:sz w:val="20"/>
        </w:rPr>
        <w:t>versitet, samt modvirkning af samme ved implementering af bæredygtig te</w:t>
      </w:r>
      <w:r w:rsidR="00370071" w:rsidRPr="002C4FB7">
        <w:rPr>
          <w:b w:val="0"/>
          <w:i/>
          <w:sz w:val="20"/>
        </w:rPr>
        <w:t>k</w:t>
      </w:r>
      <w:r w:rsidR="00370071" w:rsidRPr="002C4FB7">
        <w:rPr>
          <w:b w:val="0"/>
          <w:i/>
          <w:sz w:val="20"/>
        </w:rPr>
        <w:t>nologi.</w:t>
      </w:r>
    </w:p>
    <w:p w14:paraId="61CE849A" w14:textId="501AFBB4" w:rsidR="004718FF" w:rsidRDefault="00370071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>Udvikler bæredygtighedskriterier som s</w:t>
      </w:r>
      <w:r w:rsidR="000B13BE">
        <w:rPr>
          <w:b w:val="0"/>
          <w:i/>
          <w:sz w:val="20"/>
        </w:rPr>
        <w:t xml:space="preserve">ikrer </w:t>
      </w:r>
      <w:r w:rsidR="00760DB7">
        <w:rPr>
          <w:b w:val="0"/>
          <w:i/>
          <w:sz w:val="20"/>
        </w:rPr>
        <w:t>økosystembevarende ressourc</w:t>
      </w:r>
      <w:r w:rsidR="00760DB7">
        <w:rPr>
          <w:b w:val="0"/>
          <w:i/>
          <w:sz w:val="20"/>
        </w:rPr>
        <w:t>e</w:t>
      </w:r>
      <w:r w:rsidR="00760DB7">
        <w:rPr>
          <w:b w:val="0"/>
          <w:i/>
          <w:sz w:val="20"/>
        </w:rPr>
        <w:t>strømme; herunder adskillelse af tekniske og biologiske nærringsstofstrømme som en del af</w:t>
      </w:r>
      <w:r w:rsidR="004718FF">
        <w:rPr>
          <w:b w:val="0"/>
          <w:i/>
          <w:sz w:val="20"/>
        </w:rPr>
        <w:t xml:space="preserve"> bio</w:t>
      </w:r>
      <w:r w:rsidR="00760DB7">
        <w:rPr>
          <w:b w:val="0"/>
          <w:i/>
          <w:sz w:val="20"/>
        </w:rPr>
        <w:t>r</w:t>
      </w:r>
      <w:r w:rsidR="009E36DF">
        <w:rPr>
          <w:b w:val="0"/>
          <w:i/>
          <w:sz w:val="20"/>
        </w:rPr>
        <w:t>affinering</w:t>
      </w:r>
      <w:r w:rsidR="00760DB7">
        <w:rPr>
          <w:b w:val="0"/>
          <w:i/>
          <w:sz w:val="20"/>
        </w:rPr>
        <w:t xml:space="preserve"> til højværdiprodukter, bioenergi og gødningspr</w:t>
      </w:r>
      <w:r w:rsidR="00760DB7">
        <w:rPr>
          <w:b w:val="0"/>
          <w:i/>
          <w:sz w:val="20"/>
        </w:rPr>
        <w:t>o</w:t>
      </w:r>
      <w:r w:rsidR="00760DB7">
        <w:rPr>
          <w:b w:val="0"/>
          <w:i/>
          <w:sz w:val="20"/>
        </w:rPr>
        <w:t>duktion</w:t>
      </w:r>
    </w:p>
    <w:p w14:paraId="67598408" w14:textId="3208CECF" w:rsidR="00B26388" w:rsidRDefault="00EB2818" w:rsidP="002C4FB7">
      <w:pPr>
        <w:pStyle w:val="DokumentOverskrift"/>
        <w:numPr>
          <w:ilvl w:val="1"/>
          <w:numId w:val="21"/>
        </w:numPr>
        <w:ind w:left="284" w:hanging="142"/>
        <w:jc w:val="both"/>
        <w:rPr>
          <w:b w:val="0"/>
          <w:i/>
          <w:sz w:val="20"/>
        </w:rPr>
      </w:pPr>
      <w:r w:rsidRPr="00C46511">
        <w:rPr>
          <w:b w:val="0"/>
          <w:i/>
          <w:sz w:val="20"/>
        </w:rPr>
        <w:t>Potentialer for vedvarende energiressourcer med fokus på bioenergi, kriterier relateret til anvendelse af biomasse til energiformål, metoder til at opretholde produktive potentialer i bioenergiproduktion, og vurdering af sammenhængen mellem arealanvendelsesintensitet og bioenergiproduktion.</w:t>
      </w:r>
    </w:p>
    <w:p w14:paraId="7B0BDCAC" w14:textId="1825A957" w:rsidR="00760DB7" w:rsidRPr="009E36DF" w:rsidRDefault="00760DB7" w:rsidP="002C4FB7">
      <w:pPr>
        <w:pStyle w:val="DokumentOverskrift"/>
        <w:numPr>
          <w:ilvl w:val="1"/>
          <w:numId w:val="21"/>
        </w:numPr>
        <w:ind w:left="284" w:hanging="142"/>
        <w:jc w:val="both"/>
        <w:rPr>
          <w:b w:val="0"/>
          <w:i/>
          <w:sz w:val="20"/>
        </w:rPr>
      </w:pPr>
      <w:r w:rsidRPr="009E36DF">
        <w:rPr>
          <w:b w:val="0"/>
          <w:i/>
          <w:sz w:val="20"/>
        </w:rPr>
        <w:lastRenderedPageBreak/>
        <w:t>Videreudvikler integrerede modeller til kvantificering velfærdsøkonomiske g</w:t>
      </w:r>
      <w:r w:rsidRPr="009E36DF">
        <w:rPr>
          <w:b w:val="0"/>
          <w:i/>
          <w:sz w:val="20"/>
        </w:rPr>
        <w:t>e</w:t>
      </w:r>
      <w:r w:rsidRPr="009E36DF">
        <w:rPr>
          <w:b w:val="0"/>
          <w:i/>
          <w:sz w:val="20"/>
        </w:rPr>
        <w:t xml:space="preserve">vinster </w:t>
      </w:r>
      <w:r w:rsidR="00F46795">
        <w:rPr>
          <w:b w:val="0"/>
          <w:i/>
          <w:sz w:val="20"/>
        </w:rPr>
        <w:t>opnået</w:t>
      </w:r>
      <w:r w:rsidRPr="009E36DF">
        <w:rPr>
          <w:b w:val="0"/>
          <w:i/>
          <w:sz w:val="20"/>
        </w:rPr>
        <w:t xml:space="preserve"> ved</w:t>
      </w:r>
      <w:r w:rsidR="00F46795">
        <w:rPr>
          <w:b w:val="0"/>
          <w:i/>
          <w:sz w:val="20"/>
        </w:rPr>
        <w:t xml:space="preserve"> implementering</w:t>
      </w:r>
      <w:r w:rsidRPr="009E36DF">
        <w:rPr>
          <w:b w:val="0"/>
          <w:i/>
          <w:sz w:val="20"/>
        </w:rPr>
        <w:t xml:space="preserve"> miljø</w:t>
      </w:r>
      <w:r w:rsidR="00F46795">
        <w:rPr>
          <w:b w:val="0"/>
          <w:i/>
          <w:sz w:val="20"/>
        </w:rPr>
        <w:t xml:space="preserve"> klimavenlige </w:t>
      </w:r>
      <w:r w:rsidR="00413D75">
        <w:rPr>
          <w:b w:val="0"/>
          <w:i/>
          <w:sz w:val="20"/>
        </w:rPr>
        <w:t>produktions</w:t>
      </w:r>
      <w:r w:rsidRPr="009E36DF">
        <w:rPr>
          <w:b w:val="0"/>
          <w:i/>
          <w:sz w:val="20"/>
        </w:rPr>
        <w:t>teknolog</w:t>
      </w:r>
      <w:r w:rsidRPr="009E36DF">
        <w:rPr>
          <w:b w:val="0"/>
          <w:i/>
          <w:sz w:val="20"/>
        </w:rPr>
        <w:t>i</w:t>
      </w:r>
      <w:r w:rsidRPr="009E36DF">
        <w:rPr>
          <w:b w:val="0"/>
          <w:i/>
          <w:sz w:val="20"/>
        </w:rPr>
        <w:t>er;</w:t>
      </w:r>
      <w:r>
        <w:rPr>
          <w:b w:val="0"/>
          <w:i/>
          <w:sz w:val="20"/>
        </w:rPr>
        <w:t xml:space="preserve"> herunder</w:t>
      </w:r>
      <w:r w:rsidRPr="009E36DF">
        <w:rPr>
          <w:b w:val="0"/>
          <w:i/>
          <w:sz w:val="20"/>
        </w:rPr>
        <w:t xml:space="preserve"> beslutningsstøtte</w:t>
      </w:r>
      <w:r w:rsidR="00F46795">
        <w:rPr>
          <w:b w:val="0"/>
          <w:i/>
          <w:sz w:val="20"/>
        </w:rPr>
        <w:t>værktøjer som understøtter</w:t>
      </w:r>
      <w:r w:rsidRPr="009E36DF">
        <w:rPr>
          <w:b w:val="0"/>
          <w:i/>
          <w:sz w:val="20"/>
        </w:rPr>
        <w:t xml:space="preserve"> små og store ind</w:t>
      </w:r>
      <w:r w:rsidRPr="009E36DF">
        <w:rPr>
          <w:b w:val="0"/>
          <w:i/>
          <w:sz w:val="20"/>
        </w:rPr>
        <w:t>u</w:t>
      </w:r>
      <w:r w:rsidRPr="009E36DF">
        <w:rPr>
          <w:b w:val="0"/>
          <w:i/>
          <w:sz w:val="20"/>
        </w:rPr>
        <w:t>strivirksomheders tilvalg af investeringer i miljømæssigt bæredygtige tekn</w:t>
      </w:r>
      <w:r w:rsidRPr="009E36DF">
        <w:rPr>
          <w:b w:val="0"/>
          <w:i/>
          <w:sz w:val="20"/>
        </w:rPr>
        <w:t>o</w:t>
      </w:r>
      <w:r w:rsidRPr="009E36DF">
        <w:rPr>
          <w:b w:val="0"/>
          <w:i/>
          <w:sz w:val="20"/>
        </w:rPr>
        <w:t xml:space="preserve">logier. </w:t>
      </w:r>
    </w:p>
    <w:p w14:paraId="111DA727" w14:textId="4227D3B9" w:rsidR="00760DB7" w:rsidRPr="009E36DF" w:rsidRDefault="00760DB7" w:rsidP="002C4FB7">
      <w:pPr>
        <w:pStyle w:val="DokumentOverskrift"/>
        <w:numPr>
          <w:ilvl w:val="1"/>
          <w:numId w:val="21"/>
        </w:numPr>
        <w:ind w:left="284" w:hanging="142"/>
        <w:jc w:val="both"/>
        <w:rPr>
          <w:b w:val="0"/>
          <w:i/>
          <w:sz w:val="20"/>
        </w:rPr>
      </w:pPr>
      <w:r w:rsidRPr="009E36DF">
        <w:rPr>
          <w:b w:val="0"/>
          <w:i/>
          <w:sz w:val="20"/>
        </w:rPr>
        <w:t>Udvikler omkostningseffektive, rumligt differentierede og økosystem-baserede reguleringsinstrumenter. Herunder fx sensorbaseret drone teknologi, modell</w:t>
      </w:r>
      <w:r w:rsidRPr="009E36DF">
        <w:rPr>
          <w:b w:val="0"/>
          <w:i/>
          <w:sz w:val="20"/>
        </w:rPr>
        <w:t>e</w:t>
      </w:r>
      <w:r w:rsidRPr="009E36DF">
        <w:rPr>
          <w:b w:val="0"/>
          <w:i/>
          <w:sz w:val="20"/>
        </w:rPr>
        <w:t>rings, dataværktøjer og metoder til integration og udnyttelse af aggregeret data</w:t>
      </w:r>
      <w:r>
        <w:rPr>
          <w:b w:val="0"/>
          <w:i/>
          <w:sz w:val="20"/>
        </w:rPr>
        <w:t xml:space="preserve"> som danner grundlag </w:t>
      </w:r>
      <w:r w:rsidRPr="009E36DF">
        <w:rPr>
          <w:b w:val="0"/>
          <w:i/>
          <w:sz w:val="20"/>
        </w:rPr>
        <w:t>for monitering, komplians og planlægning inden for landbrug, miljø</w:t>
      </w:r>
      <w:r>
        <w:rPr>
          <w:b w:val="0"/>
          <w:i/>
          <w:sz w:val="20"/>
        </w:rPr>
        <w:t>, vand</w:t>
      </w:r>
      <w:r w:rsidRPr="009E36DF">
        <w:rPr>
          <w:b w:val="0"/>
          <w:i/>
          <w:sz w:val="20"/>
        </w:rPr>
        <w:t xml:space="preserve"> og natur.</w:t>
      </w:r>
    </w:p>
    <w:p w14:paraId="39A22F9A" w14:textId="77777777" w:rsidR="00760DB7" w:rsidRDefault="00760DB7" w:rsidP="002C4FB7">
      <w:pPr>
        <w:pStyle w:val="DokumentOverskrift"/>
        <w:numPr>
          <w:ilvl w:val="1"/>
          <w:numId w:val="21"/>
        </w:numPr>
        <w:ind w:left="284" w:hanging="142"/>
        <w:jc w:val="both"/>
        <w:rPr>
          <w:b w:val="0"/>
          <w:i/>
          <w:sz w:val="20"/>
        </w:rPr>
      </w:pPr>
      <w:r w:rsidRPr="008A5A34">
        <w:rPr>
          <w:b w:val="0"/>
          <w:i/>
          <w:sz w:val="20"/>
        </w:rPr>
        <w:t>Undersøger potentialerne for at integrere politikker inden for affald, vand, n</w:t>
      </w:r>
      <w:r w:rsidRPr="008A5A34">
        <w:rPr>
          <w:b w:val="0"/>
          <w:i/>
          <w:sz w:val="20"/>
        </w:rPr>
        <w:t>a</w:t>
      </w:r>
      <w:r w:rsidRPr="008A5A34">
        <w:rPr>
          <w:b w:val="0"/>
          <w:i/>
          <w:sz w:val="20"/>
        </w:rPr>
        <w:t>tur, energi, herunder potentialerne for at udnytte blå og grønne ressourc</w:t>
      </w:r>
      <w:r w:rsidRPr="008A5A34">
        <w:rPr>
          <w:b w:val="0"/>
          <w:i/>
          <w:sz w:val="20"/>
        </w:rPr>
        <w:t>e</w:t>
      </w:r>
      <w:r w:rsidRPr="008A5A34">
        <w:rPr>
          <w:b w:val="0"/>
          <w:i/>
          <w:sz w:val="20"/>
        </w:rPr>
        <w:t>strømme til bioraffineringssystemer.</w:t>
      </w:r>
    </w:p>
    <w:p w14:paraId="63F6012D" w14:textId="4271D397" w:rsidR="00EB2818" w:rsidRDefault="00760DB7" w:rsidP="002C4FB7">
      <w:pPr>
        <w:pStyle w:val="DokumentOverskrift"/>
        <w:numPr>
          <w:ilvl w:val="1"/>
          <w:numId w:val="21"/>
        </w:numPr>
        <w:ind w:left="284" w:hanging="142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>Understøtter s</w:t>
      </w:r>
      <w:r w:rsidR="00EB2818" w:rsidRPr="000B13BE">
        <w:rPr>
          <w:b w:val="0"/>
          <w:i/>
          <w:sz w:val="20"/>
        </w:rPr>
        <w:t>amfundets omstilli</w:t>
      </w:r>
      <w:r>
        <w:rPr>
          <w:b w:val="0"/>
          <w:i/>
          <w:sz w:val="20"/>
        </w:rPr>
        <w:t xml:space="preserve">ng med fokus på livsstil, </w:t>
      </w:r>
      <w:r w:rsidR="00EB2818" w:rsidRPr="000B13BE">
        <w:rPr>
          <w:b w:val="0"/>
          <w:i/>
          <w:sz w:val="20"/>
        </w:rPr>
        <w:t xml:space="preserve">forbrug </w:t>
      </w:r>
      <w:r w:rsidR="0013721D" w:rsidRPr="000B13BE">
        <w:rPr>
          <w:b w:val="0"/>
          <w:i/>
          <w:sz w:val="20"/>
        </w:rPr>
        <w:t>samt</w:t>
      </w:r>
      <w:r w:rsidR="00EB2818" w:rsidRPr="000B13BE">
        <w:rPr>
          <w:b w:val="0"/>
          <w:i/>
          <w:sz w:val="20"/>
        </w:rPr>
        <w:t xml:space="preserve"> social accept af teknologier og omstillingsveje; offentlig planlægning i forhold til </w:t>
      </w:r>
      <w:r w:rsidR="004718FF">
        <w:rPr>
          <w:b w:val="0"/>
          <w:i/>
          <w:sz w:val="20"/>
        </w:rPr>
        <w:t>re</w:t>
      </w:r>
      <w:r w:rsidR="004718FF">
        <w:rPr>
          <w:b w:val="0"/>
          <w:i/>
          <w:sz w:val="20"/>
        </w:rPr>
        <w:t>s</w:t>
      </w:r>
      <w:r w:rsidR="004718FF">
        <w:rPr>
          <w:b w:val="0"/>
          <w:i/>
          <w:sz w:val="20"/>
        </w:rPr>
        <w:t xml:space="preserve">sourceforvaltningsinfrastruktur og forsyningssikkerhed til </w:t>
      </w:r>
      <w:r w:rsidR="00EB2818" w:rsidRPr="000B13BE">
        <w:rPr>
          <w:b w:val="0"/>
          <w:i/>
          <w:sz w:val="20"/>
        </w:rPr>
        <w:t>energiproduktions</w:t>
      </w:r>
      <w:r w:rsidR="004718FF">
        <w:rPr>
          <w:b w:val="0"/>
          <w:i/>
          <w:sz w:val="20"/>
        </w:rPr>
        <w:t>- og bioraffinerings</w:t>
      </w:r>
      <w:r w:rsidR="00EB2818" w:rsidRPr="000B13BE">
        <w:rPr>
          <w:b w:val="0"/>
          <w:i/>
          <w:sz w:val="20"/>
        </w:rPr>
        <w:t xml:space="preserve">faciliteter og transportsystemer; og offentlige politikker til støtte for indsatser </w:t>
      </w:r>
      <w:r w:rsidRPr="000B13BE">
        <w:rPr>
          <w:b w:val="0"/>
          <w:i/>
          <w:sz w:val="20"/>
        </w:rPr>
        <w:t>inden for</w:t>
      </w:r>
      <w:r w:rsidR="00EB2818" w:rsidRPr="000B13BE">
        <w:rPr>
          <w:b w:val="0"/>
          <w:i/>
          <w:sz w:val="20"/>
        </w:rPr>
        <w:t xml:space="preserve"> omstilling.</w:t>
      </w:r>
    </w:p>
    <w:p w14:paraId="658F16AE" w14:textId="77777777" w:rsidR="00C46511" w:rsidRPr="000B13BE" w:rsidRDefault="00C46511" w:rsidP="00C46511">
      <w:pPr>
        <w:pStyle w:val="DokumentOverskrift"/>
        <w:ind w:left="851"/>
        <w:jc w:val="both"/>
        <w:rPr>
          <w:b w:val="0"/>
          <w:i/>
          <w:sz w:val="20"/>
        </w:rPr>
      </w:pPr>
    </w:p>
    <w:p w14:paraId="5BE6AFAB" w14:textId="77777777" w:rsid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>Forhold vedrørende udmøntning og implementering af forskning</w:t>
      </w:r>
      <w:r w:rsidRPr="00B15266">
        <w:rPr>
          <w:sz w:val="20"/>
        </w:rPr>
        <w:t>s</w:t>
      </w:r>
      <w:r w:rsidRPr="00B15266">
        <w:rPr>
          <w:sz w:val="20"/>
        </w:rPr>
        <w:t xml:space="preserve">indsatsen </w:t>
      </w:r>
    </w:p>
    <w:p w14:paraId="370C6430" w14:textId="2D0E6154" w:rsidR="005F607D" w:rsidRPr="003B0EB3" w:rsidRDefault="005F607D" w:rsidP="00C46511">
      <w:pPr>
        <w:pStyle w:val="DokumentOverskrift"/>
        <w:spacing w:after="120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 xml:space="preserve">I en cirkulær økonomi uden </w:t>
      </w:r>
      <w:r w:rsidR="00AD5EF1" w:rsidRPr="003B0EB3">
        <w:rPr>
          <w:b w:val="0"/>
          <w:i/>
          <w:sz w:val="20"/>
        </w:rPr>
        <w:t xml:space="preserve">irreversibelt </w:t>
      </w:r>
      <w:r w:rsidR="00310180" w:rsidRPr="003B0EB3">
        <w:rPr>
          <w:b w:val="0"/>
          <w:i/>
          <w:sz w:val="20"/>
        </w:rPr>
        <w:t xml:space="preserve">tab af </w:t>
      </w:r>
      <w:r w:rsidRPr="003B0EB3">
        <w:rPr>
          <w:b w:val="0"/>
          <w:i/>
          <w:sz w:val="20"/>
        </w:rPr>
        <w:t>affald</w:t>
      </w:r>
      <w:r w:rsidR="00310180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er </w:t>
      </w:r>
      <w:r w:rsidR="001B0738" w:rsidRPr="003B0EB3">
        <w:rPr>
          <w:b w:val="0"/>
          <w:i/>
          <w:sz w:val="20"/>
        </w:rPr>
        <w:t xml:space="preserve">strenge </w:t>
      </w:r>
      <w:r w:rsidRPr="003B0EB3">
        <w:rPr>
          <w:b w:val="0"/>
          <w:i/>
          <w:sz w:val="20"/>
        </w:rPr>
        <w:t>krav til den k</w:t>
      </w:r>
      <w:r w:rsidRPr="003B0EB3">
        <w:rPr>
          <w:b w:val="0"/>
          <w:i/>
          <w:sz w:val="20"/>
        </w:rPr>
        <w:t>e</w:t>
      </w:r>
      <w:r w:rsidRPr="003B0EB3">
        <w:rPr>
          <w:b w:val="0"/>
          <w:i/>
          <w:sz w:val="20"/>
        </w:rPr>
        <w:t>miske kvalitet af ressourcestrømme og regulering</w:t>
      </w:r>
      <w:r w:rsidR="004E40FB" w:rsidRPr="003B0EB3">
        <w:rPr>
          <w:b w:val="0"/>
          <w:i/>
          <w:sz w:val="20"/>
        </w:rPr>
        <w:t xml:space="preserve">, herunder økonomiske </w:t>
      </w:r>
      <w:r w:rsidR="00173D5E">
        <w:rPr>
          <w:b w:val="0"/>
          <w:i/>
          <w:sz w:val="20"/>
        </w:rPr>
        <w:t>og fo</w:t>
      </w:r>
      <w:r w:rsidR="00173D5E">
        <w:rPr>
          <w:b w:val="0"/>
          <w:i/>
          <w:sz w:val="20"/>
        </w:rPr>
        <w:t>r</w:t>
      </w:r>
      <w:r w:rsidR="00173D5E">
        <w:rPr>
          <w:b w:val="0"/>
          <w:i/>
          <w:sz w:val="20"/>
        </w:rPr>
        <w:t xml:space="preserve">valtningsmæssige </w:t>
      </w:r>
      <w:r w:rsidR="004E40FB" w:rsidRPr="003B0EB3">
        <w:rPr>
          <w:b w:val="0"/>
          <w:i/>
          <w:sz w:val="20"/>
        </w:rPr>
        <w:t>instrumenter</w:t>
      </w:r>
      <w:r w:rsidR="001B0738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som unde</w:t>
      </w:r>
      <w:r w:rsidR="004C65CD">
        <w:rPr>
          <w:b w:val="0"/>
          <w:i/>
          <w:sz w:val="20"/>
        </w:rPr>
        <w:t>rstøtter et marked for opgraderings</w:t>
      </w:r>
      <w:r w:rsidRPr="003B0EB3">
        <w:rPr>
          <w:b w:val="0"/>
          <w:i/>
          <w:sz w:val="20"/>
        </w:rPr>
        <w:t xml:space="preserve"> teknologier</w:t>
      </w:r>
      <w:r w:rsidR="00AD5EF1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vigtige forudsætninger. </w:t>
      </w:r>
    </w:p>
    <w:p w14:paraId="61824726" w14:textId="5DD80201" w:rsidR="00CD2058" w:rsidRPr="003B0EB3" w:rsidRDefault="00CD2058" w:rsidP="00C46511">
      <w:pPr>
        <w:pStyle w:val="DokumentOverskrift"/>
        <w:spacing w:after="120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>Implementering af oprensningsteknologier</w:t>
      </w:r>
      <w:r w:rsidR="001B0738" w:rsidRPr="003B0EB3">
        <w:rPr>
          <w:b w:val="0"/>
          <w:i/>
          <w:sz w:val="20"/>
        </w:rPr>
        <w:t>;</w:t>
      </w:r>
      <w:r w:rsidRPr="003B0EB3">
        <w:rPr>
          <w:b w:val="0"/>
          <w:i/>
          <w:sz w:val="20"/>
        </w:rPr>
        <w:t xml:space="preserve"> dvs. teknologier som </w:t>
      </w:r>
      <w:r w:rsidR="001B0738" w:rsidRPr="003B0EB3">
        <w:rPr>
          <w:b w:val="0"/>
          <w:i/>
          <w:sz w:val="20"/>
        </w:rPr>
        <w:t>prioriterer</w:t>
      </w:r>
      <w:r w:rsidRPr="003B0EB3">
        <w:rPr>
          <w:b w:val="0"/>
          <w:i/>
          <w:sz w:val="20"/>
        </w:rPr>
        <w:t xml:space="preserve"> kv</w:t>
      </w:r>
      <w:r w:rsidRPr="003B0EB3">
        <w:rPr>
          <w:b w:val="0"/>
          <w:i/>
          <w:sz w:val="20"/>
        </w:rPr>
        <w:t>a</w:t>
      </w:r>
      <w:r w:rsidRPr="003B0EB3">
        <w:rPr>
          <w:b w:val="0"/>
          <w:i/>
          <w:sz w:val="20"/>
        </w:rPr>
        <w:t xml:space="preserve">litet </w:t>
      </w:r>
      <w:r w:rsidR="00760DB7">
        <w:rPr>
          <w:b w:val="0"/>
          <w:i/>
          <w:sz w:val="20"/>
        </w:rPr>
        <w:t>ligestillet med</w:t>
      </w:r>
      <w:r w:rsidRPr="003B0EB3">
        <w:rPr>
          <w:b w:val="0"/>
          <w:i/>
          <w:sz w:val="20"/>
        </w:rPr>
        <w:t xml:space="preserve"> kvantitet, er ikke omkostningseffektive uden </w:t>
      </w:r>
      <w:r w:rsidR="00AD5EF1" w:rsidRPr="003B0EB3">
        <w:rPr>
          <w:b w:val="0"/>
          <w:i/>
          <w:sz w:val="20"/>
        </w:rPr>
        <w:t xml:space="preserve">lovgivning </w:t>
      </w:r>
      <w:r w:rsidRPr="003B0EB3">
        <w:rPr>
          <w:b w:val="0"/>
          <w:i/>
          <w:sz w:val="20"/>
        </w:rPr>
        <w:t>som beskytter befolkningen mod en øget baggrundskontaminering fra sekundære materialestrømme og genbrugsprodukter og biobaseret produktion.</w:t>
      </w:r>
    </w:p>
    <w:p w14:paraId="6CA556A8" w14:textId="42D1C7EA" w:rsidR="005F607D" w:rsidRPr="003B0EB3" w:rsidRDefault="005F607D" w:rsidP="00C46511">
      <w:pPr>
        <w:pStyle w:val="DokumentOverskrift"/>
        <w:spacing w:after="120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 xml:space="preserve">En sådan regulering er afgørende for at sikre befolkning og økosystemer mod et stigende niveau af </w:t>
      </w:r>
      <w:r w:rsidR="008A5A34">
        <w:rPr>
          <w:b w:val="0"/>
          <w:i/>
          <w:sz w:val="20"/>
        </w:rPr>
        <w:t xml:space="preserve">mikroforureninger </w:t>
      </w:r>
      <w:r w:rsidRPr="003B0EB3">
        <w:rPr>
          <w:b w:val="0"/>
          <w:i/>
          <w:sz w:val="20"/>
        </w:rPr>
        <w:t>i materialestrømme</w:t>
      </w:r>
      <w:r w:rsidR="00AD5EF1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som sendes tilbage i det økonomiske system. Omvendt vil høje krav til miljø-, ressourceforvaltning og produktkvalitet styrke efterspørgslen på dansk miljøteknologi og bæredygtig biobaseret produktion.</w:t>
      </w:r>
    </w:p>
    <w:p w14:paraId="1DFA5E59" w14:textId="77777777" w:rsidR="00E757FA" w:rsidRPr="003B0EB3" w:rsidRDefault="00105FA7" w:rsidP="003B0EB3">
      <w:pPr>
        <w:pStyle w:val="DokumentOverskrift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 xml:space="preserve">Der er behov for </w:t>
      </w:r>
      <w:r w:rsidR="00E757FA" w:rsidRPr="003B0EB3">
        <w:rPr>
          <w:b w:val="0"/>
          <w:i/>
          <w:sz w:val="20"/>
        </w:rPr>
        <w:t xml:space="preserve">implementering af </w:t>
      </w:r>
      <w:r w:rsidRPr="003B0EB3">
        <w:rPr>
          <w:b w:val="0"/>
          <w:i/>
          <w:sz w:val="20"/>
        </w:rPr>
        <w:t>reguleringsinstrumenter som understøtter</w:t>
      </w:r>
      <w:r w:rsidR="00AD5EF1" w:rsidRPr="003B0EB3">
        <w:rPr>
          <w:b w:val="0"/>
          <w:i/>
          <w:sz w:val="20"/>
        </w:rPr>
        <w:t>:</w:t>
      </w:r>
      <w:r w:rsidRPr="003B0EB3">
        <w:rPr>
          <w:b w:val="0"/>
          <w:i/>
          <w:sz w:val="20"/>
        </w:rPr>
        <w:t xml:space="preserve"> </w:t>
      </w:r>
    </w:p>
    <w:p w14:paraId="3E38C321" w14:textId="77777777" w:rsidR="00F46795" w:rsidRDefault="00E757FA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 w:rsidRPr="00F46795">
        <w:rPr>
          <w:b w:val="0"/>
          <w:i/>
          <w:sz w:val="20"/>
        </w:rPr>
        <w:t>Produktion af rene produkter</w:t>
      </w:r>
      <w:r w:rsidR="008D7C7C" w:rsidRPr="00F46795">
        <w:rPr>
          <w:b w:val="0"/>
          <w:i/>
          <w:sz w:val="20"/>
        </w:rPr>
        <w:t xml:space="preserve"> gennem måling og sikring af kvaliteten af seku</w:t>
      </w:r>
      <w:r w:rsidR="008D7C7C" w:rsidRPr="00F46795">
        <w:rPr>
          <w:b w:val="0"/>
          <w:i/>
          <w:sz w:val="20"/>
        </w:rPr>
        <w:t>n</w:t>
      </w:r>
      <w:r w:rsidR="008D7C7C" w:rsidRPr="00F46795">
        <w:rPr>
          <w:b w:val="0"/>
          <w:i/>
          <w:sz w:val="20"/>
        </w:rPr>
        <w:t>dære ressourcestrømme og materialer</w:t>
      </w:r>
      <w:r w:rsidR="00AD5EF1" w:rsidRPr="00F46795">
        <w:rPr>
          <w:b w:val="0"/>
          <w:i/>
          <w:sz w:val="20"/>
        </w:rPr>
        <w:t>.</w:t>
      </w:r>
    </w:p>
    <w:p w14:paraId="5715C5A9" w14:textId="22A2A634" w:rsidR="00E757FA" w:rsidRPr="00F46795" w:rsidRDefault="00E757FA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 w:rsidRPr="00F46795">
        <w:rPr>
          <w:b w:val="0"/>
          <w:i/>
          <w:sz w:val="20"/>
        </w:rPr>
        <w:t xml:space="preserve">Etablering </w:t>
      </w:r>
      <w:r w:rsidR="00105FA7" w:rsidRPr="00F46795">
        <w:rPr>
          <w:b w:val="0"/>
          <w:i/>
          <w:sz w:val="20"/>
        </w:rPr>
        <w:t>af industrielle symbioser på flere skalaer (l</w:t>
      </w:r>
      <w:r w:rsidR="00105FA7" w:rsidRPr="00F46795">
        <w:rPr>
          <w:b w:val="0"/>
          <w:i/>
          <w:sz w:val="20"/>
        </w:rPr>
        <w:t>o</w:t>
      </w:r>
      <w:r w:rsidR="00105FA7" w:rsidRPr="00F46795">
        <w:rPr>
          <w:b w:val="0"/>
          <w:i/>
          <w:sz w:val="20"/>
        </w:rPr>
        <w:t>kal/regional/national/global)</w:t>
      </w:r>
      <w:r w:rsidR="008D7C7C" w:rsidRPr="00F46795">
        <w:rPr>
          <w:b w:val="0"/>
          <w:i/>
          <w:sz w:val="20"/>
        </w:rPr>
        <w:t xml:space="preserve"> på tværs af affalds og produktionsindustrier; særligt landbrug og energi</w:t>
      </w:r>
    </w:p>
    <w:p w14:paraId="1271A8A6" w14:textId="5D8F4FF5" w:rsidR="00B91DF5" w:rsidRDefault="00B91DF5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 xml:space="preserve">Måling på </w:t>
      </w:r>
      <w:r w:rsidR="00AE6B66">
        <w:rPr>
          <w:b w:val="0"/>
          <w:i/>
          <w:sz w:val="20"/>
        </w:rPr>
        <w:t>husdyr, afgrøde, mark</w:t>
      </w:r>
      <w:r w:rsidR="008D7C7C">
        <w:rPr>
          <w:b w:val="0"/>
          <w:i/>
          <w:sz w:val="20"/>
        </w:rPr>
        <w:t>, biodiversitet</w:t>
      </w:r>
      <w:r w:rsidR="00AE6B66">
        <w:rPr>
          <w:b w:val="0"/>
          <w:i/>
          <w:sz w:val="20"/>
        </w:rPr>
        <w:t xml:space="preserve"> og landskabsniveau</w:t>
      </w:r>
    </w:p>
    <w:p w14:paraId="40FC27AA" w14:textId="36897DD4" w:rsidR="00AE6B66" w:rsidRPr="003B0EB3" w:rsidRDefault="00AE6B66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 xml:space="preserve">Konverteringsprocesser </w:t>
      </w:r>
      <w:r w:rsidR="00364B83">
        <w:rPr>
          <w:b w:val="0"/>
          <w:i/>
          <w:sz w:val="20"/>
        </w:rPr>
        <w:t>for biomasse, herunder bioraffinering</w:t>
      </w:r>
    </w:p>
    <w:p w14:paraId="794CBAC9" w14:textId="77777777" w:rsidR="00E757FA" w:rsidRPr="003B0EB3" w:rsidRDefault="00105FA7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>Lokal industriel økologi</w:t>
      </w:r>
      <w:r w:rsidR="00AD5EF1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</w:t>
      </w:r>
      <w:r w:rsidR="00CD2058" w:rsidRPr="003B0EB3">
        <w:rPr>
          <w:b w:val="0"/>
          <w:i/>
          <w:sz w:val="20"/>
        </w:rPr>
        <w:t xml:space="preserve">som </w:t>
      </w:r>
      <w:r w:rsidRPr="003B0EB3">
        <w:rPr>
          <w:b w:val="0"/>
          <w:i/>
          <w:sz w:val="20"/>
        </w:rPr>
        <w:t xml:space="preserve">oparbejder komplekse </w:t>
      </w:r>
      <w:r w:rsidR="00AD5EF1" w:rsidRPr="003B0EB3">
        <w:rPr>
          <w:b w:val="0"/>
          <w:i/>
          <w:sz w:val="20"/>
        </w:rPr>
        <w:t>restmaterialer (rige</w:t>
      </w:r>
      <w:r w:rsidRPr="003B0EB3">
        <w:rPr>
          <w:b w:val="0"/>
          <w:i/>
          <w:sz w:val="20"/>
        </w:rPr>
        <w:t xml:space="preserve"> på te</w:t>
      </w:r>
      <w:r w:rsidRPr="003B0EB3">
        <w:rPr>
          <w:b w:val="0"/>
          <w:i/>
          <w:sz w:val="20"/>
        </w:rPr>
        <w:t>k</w:t>
      </w:r>
      <w:r w:rsidRPr="003B0EB3">
        <w:rPr>
          <w:b w:val="0"/>
          <w:i/>
          <w:sz w:val="20"/>
        </w:rPr>
        <w:t>niske næringsstoffer</w:t>
      </w:r>
      <w:r w:rsidR="00AD5EF1" w:rsidRPr="003B0EB3">
        <w:rPr>
          <w:b w:val="0"/>
          <w:i/>
          <w:sz w:val="20"/>
        </w:rPr>
        <w:t>),</w:t>
      </w:r>
      <w:r w:rsidRPr="003B0EB3">
        <w:rPr>
          <w:b w:val="0"/>
          <w:i/>
          <w:sz w:val="20"/>
        </w:rPr>
        <w:t xml:space="preserve"> som input til globale højteknologiske løsninger</w:t>
      </w:r>
      <w:r w:rsidR="00AD5EF1" w:rsidRPr="003B0EB3">
        <w:rPr>
          <w:b w:val="0"/>
          <w:i/>
          <w:sz w:val="20"/>
        </w:rPr>
        <w:t xml:space="preserve">. Dette </w:t>
      </w:r>
      <w:r w:rsidRPr="003B0EB3">
        <w:rPr>
          <w:b w:val="0"/>
          <w:i/>
          <w:sz w:val="20"/>
        </w:rPr>
        <w:t>skal sikre nulaffald</w:t>
      </w:r>
      <w:r w:rsidR="00AD5EF1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hvad angår lavværdi forureningskomponenters, såvel som (hø</w:t>
      </w:r>
      <w:r w:rsidRPr="003B0EB3">
        <w:rPr>
          <w:b w:val="0"/>
          <w:i/>
          <w:sz w:val="20"/>
        </w:rPr>
        <w:t>j</w:t>
      </w:r>
      <w:r w:rsidRPr="003B0EB3">
        <w:rPr>
          <w:b w:val="0"/>
          <w:i/>
          <w:sz w:val="20"/>
        </w:rPr>
        <w:t xml:space="preserve">værdi) kritiske metallers, returnering til </w:t>
      </w:r>
      <w:r w:rsidR="00CD2058" w:rsidRPr="003B0EB3">
        <w:rPr>
          <w:b w:val="0"/>
          <w:i/>
          <w:sz w:val="20"/>
        </w:rPr>
        <w:t>underleve</w:t>
      </w:r>
      <w:r w:rsidR="00AD5EF1" w:rsidRPr="003B0EB3">
        <w:rPr>
          <w:b w:val="0"/>
          <w:i/>
          <w:sz w:val="20"/>
        </w:rPr>
        <w:t>r</w:t>
      </w:r>
      <w:r w:rsidR="00CD2058" w:rsidRPr="003B0EB3">
        <w:rPr>
          <w:b w:val="0"/>
          <w:i/>
          <w:sz w:val="20"/>
        </w:rPr>
        <w:t xml:space="preserve">andører til producenter af </w:t>
      </w:r>
      <w:r w:rsidRPr="003B0EB3">
        <w:rPr>
          <w:b w:val="0"/>
          <w:i/>
          <w:sz w:val="20"/>
        </w:rPr>
        <w:t>elektroniske produkt</w:t>
      </w:r>
      <w:r w:rsidR="00CD2058" w:rsidRPr="003B0EB3">
        <w:rPr>
          <w:b w:val="0"/>
          <w:i/>
          <w:sz w:val="20"/>
        </w:rPr>
        <w:t>er.</w:t>
      </w:r>
      <w:r w:rsidRPr="003B0EB3">
        <w:rPr>
          <w:b w:val="0"/>
          <w:i/>
          <w:sz w:val="20"/>
        </w:rPr>
        <w:t xml:space="preserve"> </w:t>
      </w:r>
    </w:p>
    <w:p w14:paraId="05A52F04" w14:textId="25A3CE14" w:rsidR="00105FA7" w:rsidRDefault="00E757FA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 xml:space="preserve">Målsætninger om en langsigtet implementering af </w:t>
      </w:r>
      <w:r w:rsidR="00CD2058" w:rsidRPr="003B0EB3">
        <w:rPr>
          <w:b w:val="0"/>
          <w:i/>
          <w:sz w:val="20"/>
        </w:rPr>
        <w:t>open</w:t>
      </w:r>
      <w:r w:rsidR="001F1645" w:rsidRPr="003B0EB3">
        <w:rPr>
          <w:b w:val="0"/>
          <w:i/>
          <w:sz w:val="20"/>
        </w:rPr>
        <w:t>-</w:t>
      </w:r>
      <w:r w:rsidR="00CD2058" w:rsidRPr="003B0EB3">
        <w:rPr>
          <w:b w:val="0"/>
          <w:i/>
          <w:sz w:val="20"/>
        </w:rPr>
        <w:t xml:space="preserve"> og closed</w:t>
      </w:r>
      <w:r w:rsidR="001F1645" w:rsidRPr="003B0EB3">
        <w:rPr>
          <w:b w:val="0"/>
          <w:i/>
          <w:sz w:val="20"/>
        </w:rPr>
        <w:t>-</w:t>
      </w:r>
      <w:r w:rsidR="00105FA7" w:rsidRPr="003B0EB3">
        <w:rPr>
          <w:b w:val="0"/>
          <w:i/>
          <w:sz w:val="20"/>
        </w:rPr>
        <w:t xml:space="preserve">loop </w:t>
      </w:r>
      <w:r w:rsidR="00413D75">
        <w:rPr>
          <w:b w:val="0"/>
          <w:i/>
          <w:sz w:val="20"/>
        </w:rPr>
        <w:t>højkv</w:t>
      </w:r>
      <w:r w:rsidR="00413D75">
        <w:rPr>
          <w:b w:val="0"/>
          <w:i/>
          <w:sz w:val="20"/>
        </w:rPr>
        <w:t>a</w:t>
      </w:r>
      <w:r w:rsidR="00413D75">
        <w:rPr>
          <w:b w:val="0"/>
          <w:i/>
          <w:sz w:val="20"/>
        </w:rPr>
        <w:t xml:space="preserve">litets </w:t>
      </w:r>
      <w:r w:rsidRPr="003B0EB3">
        <w:rPr>
          <w:b w:val="0"/>
          <w:i/>
          <w:sz w:val="20"/>
        </w:rPr>
        <w:t>produktionssystemer</w:t>
      </w:r>
      <w:r w:rsidR="001F1645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som udover grønne produkter</w:t>
      </w:r>
      <w:r w:rsidR="001F1645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leverer</w:t>
      </w:r>
      <w:r w:rsidR="00413D75">
        <w:rPr>
          <w:b w:val="0"/>
          <w:i/>
          <w:sz w:val="20"/>
        </w:rPr>
        <w:t xml:space="preserve"> </w:t>
      </w:r>
      <w:r w:rsidR="00105FA7" w:rsidRPr="003B0EB3">
        <w:rPr>
          <w:b w:val="0"/>
          <w:i/>
          <w:sz w:val="20"/>
        </w:rPr>
        <w:t>miljø og kl</w:t>
      </w:r>
      <w:r w:rsidR="00105FA7" w:rsidRPr="003B0EB3">
        <w:rPr>
          <w:b w:val="0"/>
          <w:i/>
          <w:sz w:val="20"/>
        </w:rPr>
        <w:t>i</w:t>
      </w:r>
      <w:r w:rsidR="00105FA7" w:rsidRPr="003B0EB3">
        <w:rPr>
          <w:b w:val="0"/>
          <w:i/>
          <w:sz w:val="20"/>
        </w:rPr>
        <w:t xml:space="preserve">mafremmende ydelser. </w:t>
      </w:r>
    </w:p>
    <w:p w14:paraId="71485A55" w14:textId="77777777" w:rsidR="00F46795" w:rsidRPr="009F58C2" w:rsidRDefault="00F46795" w:rsidP="00F46795">
      <w:pPr>
        <w:pStyle w:val="DokumentOverskrift"/>
        <w:ind w:left="142"/>
        <w:jc w:val="both"/>
        <w:rPr>
          <w:b w:val="0"/>
          <w:i/>
          <w:sz w:val="20"/>
        </w:rPr>
      </w:pPr>
    </w:p>
    <w:p w14:paraId="5D1F0EB5" w14:textId="77777777" w:rsid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>Danske forudsætninger</w:t>
      </w:r>
    </w:p>
    <w:p w14:paraId="6653D4FF" w14:textId="02954F41" w:rsidR="00B95633" w:rsidRPr="003B0EB3" w:rsidRDefault="00B00007" w:rsidP="003B0EB3">
      <w:pPr>
        <w:pStyle w:val="DokumentOverskrift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 xml:space="preserve">Danmark </w:t>
      </w:r>
      <w:r w:rsidR="00EA5E24" w:rsidRPr="003B0EB3">
        <w:rPr>
          <w:b w:val="0"/>
          <w:i/>
          <w:sz w:val="20"/>
        </w:rPr>
        <w:t>er e</w:t>
      </w:r>
      <w:r w:rsidR="00D845AC" w:rsidRPr="003B0EB3">
        <w:rPr>
          <w:b w:val="0"/>
          <w:i/>
          <w:sz w:val="20"/>
        </w:rPr>
        <w:t>t foregangsland på miljø</w:t>
      </w:r>
      <w:r w:rsidR="008D7C7C">
        <w:rPr>
          <w:b w:val="0"/>
          <w:i/>
          <w:sz w:val="20"/>
        </w:rPr>
        <w:t xml:space="preserve"> og energi</w:t>
      </w:r>
      <w:r w:rsidR="00D845AC" w:rsidRPr="003B0EB3">
        <w:rPr>
          <w:b w:val="0"/>
          <w:i/>
          <w:sz w:val="20"/>
        </w:rPr>
        <w:t xml:space="preserve">området </w:t>
      </w:r>
      <w:r w:rsidR="00D36C55" w:rsidRPr="003B0EB3">
        <w:rPr>
          <w:b w:val="0"/>
          <w:i/>
          <w:sz w:val="20"/>
        </w:rPr>
        <w:t>og har</w:t>
      </w:r>
      <w:r w:rsidR="00B95633" w:rsidRPr="003B0EB3">
        <w:rPr>
          <w:b w:val="0"/>
          <w:i/>
          <w:sz w:val="20"/>
        </w:rPr>
        <w:t xml:space="preserve"> </w:t>
      </w:r>
      <w:r w:rsidR="00D36C55" w:rsidRPr="003B0EB3">
        <w:rPr>
          <w:b w:val="0"/>
          <w:i/>
          <w:sz w:val="20"/>
        </w:rPr>
        <w:t xml:space="preserve">mange års </w:t>
      </w:r>
      <w:r w:rsidR="00B95633" w:rsidRPr="003B0EB3">
        <w:rPr>
          <w:b w:val="0"/>
          <w:i/>
          <w:sz w:val="20"/>
        </w:rPr>
        <w:t>erf</w:t>
      </w:r>
      <w:r w:rsidR="00B95633" w:rsidRPr="003B0EB3">
        <w:rPr>
          <w:b w:val="0"/>
          <w:i/>
          <w:sz w:val="20"/>
        </w:rPr>
        <w:t>a</w:t>
      </w:r>
      <w:r w:rsidR="00B95633" w:rsidRPr="003B0EB3">
        <w:rPr>
          <w:b w:val="0"/>
          <w:i/>
          <w:sz w:val="20"/>
        </w:rPr>
        <w:t>ring medmiljøledelse og incitamentsstrukturer</w:t>
      </w:r>
      <w:r w:rsidR="001F1645" w:rsidRPr="003B0EB3">
        <w:rPr>
          <w:b w:val="0"/>
          <w:i/>
          <w:sz w:val="20"/>
        </w:rPr>
        <w:t>,</w:t>
      </w:r>
      <w:r w:rsidR="00B95633" w:rsidRPr="003B0EB3">
        <w:rPr>
          <w:b w:val="0"/>
          <w:i/>
          <w:sz w:val="20"/>
        </w:rPr>
        <w:t xml:space="preserve"> som understøtter </w:t>
      </w:r>
      <w:r w:rsidR="008D7C7C">
        <w:rPr>
          <w:b w:val="0"/>
          <w:i/>
          <w:sz w:val="20"/>
        </w:rPr>
        <w:t xml:space="preserve">klima- og </w:t>
      </w:r>
      <w:r w:rsidR="00B95633" w:rsidRPr="003B0EB3">
        <w:rPr>
          <w:b w:val="0"/>
          <w:i/>
          <w:sz w:val="20"/>
        </w:rPr>
        <w:t>mi</w:t>
      </w:r>
      <w:r w:rsidR="00B95633" w:rsidRPr="003B0EB3">
        <w:rPr>
          <w:b w:val="0"/>
          <w:i/>
          <w:sz w:val="20"/>
        </w:rPr>
        <w:t>l</w:t>
      </w:r>
      <w:r w:rsidR="00B95633" w:rsidRPr="003B0EB3">
        <w:rPr>
          <w:b w:val="0"/>
          <w:i/>
          <w:sz w:val="20"/>
        </w:rPr>
        <w:t>jømæssigt bæredygtige</w:t>
      </w:r>
      <w:r w:rsidR="001F1645" w:rsidRPr="003B0EB3">
        <w:rPr>
          <w:b w:val="0"/>
          <w:i/>
          <w:sz w:val="20"/>
        </w:rPr>
        <w:t xml:space="preserve"> (</w:t>
      </w:r>
      <w:r w:rsidR="00B95633" w:rsidRPr="003B0EB3">
        <w:rPr>
          <w:b w:val="0"/>
          <w:i/>
          <w:sz w:val="20"/>
        </w:rPr>
        <w:t>dvs. økosystembevarende</w:t>
      </w:r>
      <w:r w:rsidR="001F1645" w:rsidRPr="003B0EB3">
        <w:rPr>
          <w:b w:val="0"/>
          <w:i/>
          <w:sz w:val="20"/>
        </w:rPr>
        <w:t>)</w:t>
      </w:r>
      <w:r w:rsidR="00B95633" w:rsidRPr="003B0EB3">
        <w:rPr>
          <w:b w:val="0"/>
          <w:i/>
          <w:sz w:val="20"/>
        </w:rPr>
        <w:t xml:space="preserve"> ressourceforvaltnings- og produktions</w:t>
      </w:r>
      <w:r w:rsidR="000B13BE">
        <w:rPr>
          <w:b w:val="0"/>
          <w:i/>
          <w:sz w:val="20"/>
        </w:rPr>
        <w:t xml:space="preserve"> og forbrugs</w:t>
      </w:r>
      <w:r w:rsidR="00B95633" w:rsidRPr="003B0EB3">
        <w:rPr>
          <w:b w:val="0"/>
          <w:i/>
          <w:sz w:val="20"/>
        </w:rPr>
        <w:t>systemer. Danmark har dermed</w:t>
      </w:r>
      <w:r w:rsidR="00EA5E24" w:rsidRPr="003B0EB3">
        <w:rPr>
          <w:b w:val="0"/>
          <w:i/>
          <w:sz w:val="20"/>
        </w:rPr>
        <w:t xml:space="preserve"> </w:t>
      </w:r>
      <w:r w:rsidRPr="003B0EB3">
        <w:rPr>
          <w:b w:val="0"/>
          <w:i/>
          <w:sz w:val="20"/>
        </w:rPr>
        <w:t>de bedste forudsætni</w:t>
      </w:r>
      <w:r w:rsidRPr="003B0EB3">
        <w:rPr>
          <w:b w:val="0"/>
          <w:i/>
          <w:sz w:val="20"/>
        </w:rPr>
        <w:t>n</w:t>
      </w:r>
      <w:r w:rsidRPr="003B0EB3">
        <w:rPr>
          <w:b w:val="0"/>
          <w:i/>
          <w:sz w:val="20"/>
        </w:rPr>
        <w:t>ger for</w:t>
      </w:r>
      <w:r w:rsidR="001F1645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at bibeholde en solid </w:t>
      </w:r>
      <w:r w:rsidR="00B95633" w:rsidRPr="003B0EB3">
        <w:rPr>
          <w:b w:val="0"/>
          <w:i/>
          <w:sz w:val="20"/>
        </w:rPr>
        <w:t xml:space="preserve">produkt og </w:t>
      </w:r>
      <w:r w:rsidRPr="003B0EB3">
        <w:rPr>
          <w:b w:val="0"/>
          <w:i/>
          <w:sz w:val="20"/>
        </w:rPr>
        <w:t>miljøregulering</w:t>
      </w:r>
      <w:r w:rsidR="001F1645" w:rsidRPr="003B0EB3">
        <w:rPr>
          <w:b w:val="0"/>
          <w:i/>
          <w:sz w:val="20"/>
        </w:rPr>
        <w:t>,</w:t>
      </w:r>
      <w:r w:rsidRPr="003B0EB3">
        <w:rPr>
          <w:b w:val="0"/>
          <w:i/>
          <w:sz w:val="20"/>
        </w:rPr>
        <w:t xml:space="preserve"> s</w:t>
      </w:r>
      <w:r w:rsidR="00D36C55" w:rsidRPr="003B0EB3">
        <w:rPr>
          <w:b w:val="0"/>
          <w:i/>
          <w:sz w:val="20"/>
        </w:rPr>
        <w:t>om sikrer en høj biod</w:t>
      </w:r>
      <w:r w:rsidR="00D36C55" w:rsidRPr="003B0EB3">
        <w:rPr>
          <w:b w:val="0"/>
          <w:i/>
          <w:sz w:val="20"/>
        </w:rPr>
        <w:t>i</w:t>
      </w:r>
      <w:r w:rsidR="00D36C55" w:rsidRPr="003B0EB3">
        <w:rPr>
          <w:b w:val="0"/>
          <w:i/>
          <w:sz w:val="20"/>
        </w:rPr>
        <w:t xml:space="preserve">versitet, </w:t>
      </w:r>
      <w:r w:rsidRPr="003B0EB3">
        <w:rPr>
          <w:b w:val="0"/>
          <w:i/>
          <w:sz w:val="20"/>
        </w:rPr>
        <w:t>effektiv ressourceudnyttelse af vores affald, et rent vandmiljø, rig natur, ren luft, færre skadelige kemikalier, mere vedvaren</w:t>
      </w:r>
      <w:r w:rsidR="00B95633" w:rsidRPr="003B0EB3">
        <w:rPr>
          <w:b w:val="0"/>
          <w:i/>
          <w:sz w:val="20"/>
        </w:rPr>
        <w:t xml:space="preserve">de energi og </w:t>
      </w:r>
      <w:r w:rsidR="001F1645" w:rsidRPr="003B0EB3">
        <w:rPr>
          <w:b w:val="0"/>
          <w:i/>
          <w:sz w:val="20"/>
        </w:rPr>
        <w:t xml:space="preserve">nedsat emission af </w:t>
      </w:r>
      <w:r w:rsidR="00B95633" w:rsidRPr="003B0EB3">
        <w:rPr>
          <w:b w:val="0"/>
          <w:i/>
          <w:sz w:val="20"/>
        </w:rPr>
        <w:t>drivhusgasser.</w:t>
      </w:r>
    </w:p>
    <w:p w14:paraId="391F39DE" w14:textId="3D5FEF29" w:rsidR="00B95633" w:rsidRPr="003B0EB3" w:rsidRDefault="00B95633" w:rsidP="003B0EB3">
      <w:pPr>
        <w:pStyle w:val="DokumentOverskrift"/>
        <w:jc w:val="both"/>
        <w:rPr>
          <w:b w:val="0"/>
          <w:sz w:val="20"/>
        </w:rPr>
      </w:pPr>
      <w:r w:rsidRPr="003B0EB3">
        <w:rPr>
          <w:b w:val="0"/>
          <w:i/>
          <w:sz w:val="20"/>
        </w:rPr>
        <w:t xml:space="preserve">Danmark har også et meget højt teknologisk udviklingsniveau </w:t>
      </w:r>
      <w:r w:rsidR="00F46795" w:rsidRPr="003B0EB3">
        <w:rPr>
          <w:b w:val="0"/>
          <w:i/>
          <w:sz w:val="20"/>
        </w:rPr>
        <w:t>inden for</w:t>
      </w:r>
      <w:r w:rsidRPr="003B0EB3">
        <w:rPr>
          <w:b w:val="0"/>
          <w:i/>
          <w:sz w:val="20"/>
        </w:rPr>
        <w:t xml:space="preserve"> biotekn</w:t>
      </w:r>
      <w:r w:rsidRPr="003B0EB3">
        <w:rPr>
          <w:b w:val="0"/>
          <w:i/>
          <w:sz w:val="20"/>
        </w:rPr>
        <w:t>o</w:t>
      </w:r>
      <w:r w:rsidRPr="003B0EB3">
        <w:rPr>
          <w:b w:val="0"/>
          <w:i/>
          <w:sz w:val="20"/>
        </w:rPr>
        <w:t>logi og fødevareproduktion og et tæt samarbejde mellem miljø- og produktion</w:t>
      </w:r>
      <w:r w:rsidRPr="003B0EB3">
        <w:rPr>
          <w:b w:val="0"/>
          <w:i/>
          <w:sz w:val="20"/>
        </w:rPr>
        <w:t>s</w:t>
      </w:r>
      <w:r w:rsidRPr="003B0EB3">
        <w:rPr>
          <w:b w:val="0"/>
          <w:i/>
          <w:sz w:val="20"/>
        </w:rPr>
        <w:t>teknologier.</w:t>
      </w:r>
      <w:r w:rsidR="006F030A" w:rsidRPr="003B0EB3">
        <w:rPr>
          <w:b w:val="0"/>
          <w:i/>
          <w:sz w:val="20"/>
        </w:rPr>
        <w:t xml:space="preserve"> </w:t>
      </w:r>
      <w:r w:rsidRPr="003B0EB3">
        <w:rPr>
          <w:b w:val="0"/>
          <w:i/>
          <w:sz w:val="20"/>
        </w:rPr>
        <w:t>Dette giver Danmark de bedste forudsætninger for at</w:t>
      </w:r>
      <w:r w:rsidR="00F12D17" w:rsidRPr="003B0EB3">
        <w:rPr>
          <w:b w:val="0"/>
          <w:i/>
          <w:sz w:val="20"/>
        </w:rPr>
        <w:t xml:space="preserve"> omdanne lin</w:t>
      </w:r>
      <w:r w:rsidR="00F12D17" w:rsidRPr="003B0EB3">
        <w:rPr>
          <w:b w:val="0"/>
          <w:i/>
          <w:sz w:val="20"/>
        </w:rPr>
        <w:t>e</w:t>
      </w:r>
      <w:r w:rsidR="00F12D17" w:rsidRPr="003B0EB3">
        <w:rPr>
          <w:b w:val="0"/>
          <w:i/>
          <w:sz w:val="20"/>
        </w:rPr>
        <w:t xml:space="preserve">ær produktion, hvor der </w:t>
      </w:r>
      <w:r w:rsidR="006F030A" w:rsidRPr="003B0EB3">
        <w:rPr>
          <w:b w:val="0"/>
          <w:i/>
          <w:sz w:val="20"/>
        </w:rPr>
        <w:t xml:space="preserve">forbrændes og </w:t>
      </w:r>
      <w:r w:rsidR="001F1645" w:rsidRPr="003B0EB3">
        <w:rPr>
          <w:b w:val="0"/>
          <w:i/>
          <w:sz w:val="20"/>
        </w:rPr>
        <w:t xml:space="preserve">deponeres </w:t>
      </w:r>
      <w:r w:rsidR="00F12D17" w:rsidRPr="003B0EB3">
        <w:rPr>
          <w:b w:val="0"/>
          <w:i/>
          <w:sz w:val="20"/>
        </w:rPr>
        <w:t>affald og tabes ressourcer,</w:t>
      </w:r>
      <w:r w:rsidR="006F030A" w:rsidRPr="003B0EB3">
        <w:rPr>
          <w:b w:val="0"/>
          <w:i/>
          <w:sz w:val="20"/>
        </w:rPr>
        <w:t xml:space="preserve"> </w:t>
      </w:r>
      <w:r w:rsidR="001F1645" w:rsidRPr="003B0EB3">
        <w:rPr>
          <w:b w:val="0"/>
          <w:i/>
          <w:sz w:val="20"/>
        </w:rPr>
        <w:t>til</w:t>
      </w:r>
      <w:r w:rsidRPr="003B0EB3">
        <w:rPr>
          <w:b w:val="0"/>
          <w:i/>
          <w:sz w:val="20"/>
        </w:rPr>
        <w:t xml:space="preserve"> miljø og klimafremmende </w:t>
      </w:r>
      <w:r w:rsidR="00C26DB2" w:rsidRPr="003B0EB3">
        <w:rPr>
          <w:b w:val="0"/>
          <w:i/>
          <w:sz w:val="20"/>
        </w:rPr>
        <w:t>ressourcestrømme i</w:t>
      </w:r>
      <w:r w:rsidR="00F12D17" w:rsidRPr="003B0EB3">
        <w:rPr>
          <w:b w:val="0"/>
          <w:i/>
          <w:sz w:val="20"/>
        </w:rPr>
        <w:t xml:space="preserve"> en cirkulær </w:t>
      </w:r>
      <w:r w:rsidR="00C26DB2" w:rsidRPr="003B0EB3">
        <w:rPr>
          <w:b w:val="0"/>
          <w:i/>
          <w:sz w:val="20"/>
        </w:rPr>
        <w:t>økonomi</w:t>
      </w:r>
      <w:r w:rsidR="00172415" w:rsidRPr="003B0EB3">
        <w:rPr>
          <w:b w:val="0"/>
          <w:i/>
          <w:sz w:val="20"/>
        </w:rPr>
        <w:t>,</w:t>
      </w:r>
      <w:r w:rsidR="00F12D17" w:rsidRPr="003B0EB3">
        <w:rPr>
          <w:b w:val="0"/>
          <w:i/>
          <w:sz w:val="20"/>
        </w:rPr>
        <w:t xml:space="preserve"> uden øget risiko for miljø og sundhed. </w:t>
      </w:r>
    </w:p>
    <w:p w14:paraId="7DFBBD75" w14:textId="77777777" w:rsidR="00E757FA" w:rsidRPr="008620BB" w:rsidRDefault="00E757FA" w:rsidP="00E757FA">
      <w:pPr>
        <w:pStyle w:val="DokumentOverskrift"/>
        <w:ind w:left="360"/>
        <w:rPr>
          <w:b w:val="0"/>
          <w:sz w:val="20"/>
        </w:rPr>
      </w:pPr>
    </w:p>
    <w:p w14:paraId="3DA01A1B" w14:textId="77777777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>Mål, effekt og perspektiver</w:t>
      </w:r>
    </w:p>
    <w:p w14:paraId="6BB4E96D" w14:textId="70ED6BC7" w:rsidR="00BE1A87" w:rsidRDefault="000B69D0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 xml:space="preserve">At </w:t>
      </w:r>
      <w:r w:rsidR="006F030A" w:rsidRPr="003B0EB3">
        <w:rPr>
          <w:b w:val="0"/>
          <w:i/>
          <w:sz w:val="20"/>
        </w:rPr>
        <w:t>cementere</w:t>
      </w:r>
      <w:r w:rsidRPr="003B0EB3">
        <w:rPr>
          <w:b w:val="0"/>
          <w:i/>
          <w:sz w:val="20"/>
        </w:rPr>
        <w:t xml:space="preserve"> Danmark</w:t>
      </w:r>
      <w:r w:rsidR="006F030A" w:rsidRPr="003B0EB3">
        <w:rPr>
          <w:b w:val="0"/>
          <w:i/>
          <w:sz w:val="20"/>
        </w:rPr>
        <w:t>s rolle som</w:t>
      </w:r>
      <w:r w:rsidRPr="003B0EB3">
        <w:rPr>
          <w:b w:val="0"/>
          <w:i/>
          <w:sz w:val="20"/>
        </w:rPr>
        <w:t xml:space="preserve"> frontløber </w:t>
      </w:r>
      <w:r w:rsidR="00F46795" w:rsidRPr="003B0EB3">
        <w:rPr>
          <w:b w:val="0"/>
          <w:i/>
          <w:sz w:val="20"/>
        </w:rPr>
        <w:t>inden for</w:t>
      </w:r>
      <w:r w:rsidRPr="003B0EB3">
        <w:rPr>
          <w:b w:val="0"/>
          <w:i/>
          <w:sz w:val="20"/>
        </w:rPr>
        <w:t xml:space="preserve"> udvikling af miljø</w:t>
      </w:r>
      <w:r w:rsidR="005B744E" w:rsidRPr="003B0EB3">
        <w:rPr>
          <w:b w:val="0"/>
          <w:i/>
          <w:sz w:val="20"/>
        </w:rPr>
        <w:t>-</w:t>
      </w:r>
      <w:r w:rsidRPr="003B0EB3">
        <w:rPr>
          <w:b w:val="0"/>
          <w:i/>
          <w:sz w:val="20"/>
        </w:rPr>
        <w:t xml:space="preserve"> og klimafremmende bioøkonomiske værdikæder</w:t>
      </w:r>
      <w:r w:rsidR="00CB63A7">
        <w:rPr>
          <w:b w:val="0"/>
          <w:i/>
          <w:sz w:val="20"/>
        </w:rPr>
        <w:t xml:space="preserve"> på tværs af landbrugs, affalds og energisektoren</w:t>
      </w:r>
      <w:r w:rsidR="005B744E" w:rsidRPr="003B0EB3">
        <w:rPr>
          <w:b w:val="0"/>
          <w:i/>
          <w:sz w:val="20"/>
        </w:rPr>
        <w:t>.</w:t>
      </w:r>
    </w:p>
    <w:p w14:paraId="1E7D2E5C" w14:textId="25713414" w:rsidR="008D7C7C" w:rsidRPr="00FB7ECE" w:rsidRDefault="008D7C7C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 xml:space="preserve">Udvikling og </w:t>
      </w:r>
      <w:r w:rsidRPr="00FB7ECE">
        <w:rPr>
          <w:b w:val="0"/>
          <w:i/>
          <w:sz w:val="20"/>
        </w:rPr>
        <w:t>eksport</w:t>
      </w:r>
      <w:r>
        <w:rPr>
          <w:b w:val="0"/>
          <w:i/>
          <w:sz w:val="20"/>
        </w:rPr>
        <w:t xml:space="preserve"> af</w:t>
      </w:r>
      <w:r w:rsidRPr="00FB7ECE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 xml:space="preserve">helhedsorienterede teknologi og forvaltningssystemer </w:t>
      </w:r>
      <w:r w:rsidR="00D5062A">
        <w:rPr>
          <w:b w:val="0"/>
          <w:i/>
          <w:sz w:val="20"/>
        </w:rPr>
        <w:t xml:space="preserve">og </w:t>
      </w:r>
      <w:r w:rsidR="00F46795">
        <w:rPr>
          <w:b w:val="0"/>
          <w:i/>
          <w:sz w:val="20"/>
        </w:rPr>
        <w:t>inden for</w:t>
      </w:r>
      <w:r w:rsidRPr="00FB7ECE">
        <w:rPr>
          <w:b w:val="0"/>
          <w:i/>
          <w:sz w:val="20"/>
        </w:rPr>
        <w:t xml:space="preserve"> landbrug, natur, </w:t>
      </w:r>
      <w:r>
        <w:rPr>
          <w:b w:val="0"/>
          <w:i/>
          <w:sz w:val="20"/>
        </w:rPr>
        <w:t>energi og</w:t>
      </w:r>
      <w:r w:rsidRPr="00FB7ECE">
        <w:rPr>
          <w:b w:val="0"/>
          <w:i/>
          <w:sz w:val="20"/>
        </w:rPr>
        <w:t xml:space="preserve"> produktion.</w:t>
      </w:r>
    </w:p>
    <w:p w14:paraId="166BEC44" w14:textId="3637657D" w:rsidR="008A3B4D" w:rsidRDefault="003C7A15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 xml:space="preserve">At være spydspids </w:t>
      </w:r>
      <w:r w:rsidR="008A3B4D" w:rsidRPr="003B0EB3">
        <w:rPr>
          <w:b w:val="0"/>
          <w:i/>
          <w:sz w:val="20"/>
        </w:rPr>
        <w:t xml:space="preserve">i forhold til </w:t>
      </w:r>
      <w:r w:rsidR="004B1172" w:rsidRPr="003B0EB3">
        <w:rPr>
          <w:b w:val="0"/>
          <w:i/>
          <w:sz w:val="20"/>
        </w:rPr>
        <w:t xml:space="preserve">udvikling af </w:t>
      </w:r>
      <w:r w:rsidR="008A3B4D" w:rsidRPr="003B0EB3">
        <w:rPr>
          <w:b w:val="0"/>
          <w:i/>
          <w:sz w:val="20"/>
        </w:rPr>
        <w:t>inte</w:t>
      </w:r>
      <w:r w:rsidR="004B1172" w:rsidRPr="003B0EB3">
        <w:rPr>
          <w:b w:val="0"/>
          <w:i/>
          <w:sz w:val="20"/>
        </w:rPr>
        <w:t>greret monitering</w:t>
      </w:r>
      <w:r w:rsidR="008D7C7C">
        <w:rPr>
          <w:b w:val="0"/>
          <w:i/>
          <w:sz w:val="20"/>
        </w:rPr>
        <w:t xml:space="preserve"> og optimering</w:t>
      </w:r>
      <w:r w:rsidR="004B1172" w:rsidRPr="003B0EB3">
        <w:rPr>
          <w:b w:val="0"/>
          <w:i/>
          <w:sz w:val="20"/>
        </w:rPr>
        <w:t xml:space="preserve"> af </w:t>
      </w:r>
      <w:r w:rsidR="00725131">
        <w:rPr>
          <w:b w:val="0"/>
          <w:i/>
          <w:sz w:val="20"/>
        </w:rPr>
        <w:t>energi og produktionssystemers</w:t>
      </w:r>
      <w:r w:rsidR="008A3B4D" w:rsidRPr="003B0EB3">
        <w:rPr>
          <w:b w:val="0"/>
          <w:i/>
          <w:sz w:val="20"/>
        </w:rPr>
        <w:t xml:space="preserve"> bidrag til miljø</w:t>
      </w:r>
      <w:r w:rsidR="005B744E" w:rsidRPr="003B0EB3">
        <w:rPr>
          <w:b w:val="0"/>
          <w:i/>
          <w:sz w:val="20"/>
        </w:rPr>
        <w:t>-</w:t>
      </w:r>
      <w:r w:rsidR="008A3B4D" w:rsidRPr="003B0EB3">
        <w:rPr>
          <w:b w:val="0"/>
          <w:i/>
          <w:sz w:val="20"/>
        </w:rPr>
        <w:t xml:space="preserve"> og klimaforbedringer</w:t>
      </w:r>
      <w:r w:rsidR="004B1172" w:rsidRPr="003B0EB3">
        <w:rPr>
          <w:b w:val="0"/>
          <w:i/>
          <w:sz w:val="20"/>
        </w:rPr>
        <w:t xml:space="preserve"> på l</w:t>
      </w:r>
      <w:r w:rsidR="004B1172" w:rsidRPr="003B0EB3">
        <w:rPr>
          <w:b w:val="0"/>
          <w:i/>
          <w:sz w:val="20"/>
        </w:rPr>
        <w:t>o</w:t>
      </w:r>
      <w:r w:rsidR="004B1172" w:rsidRPr="003B0EB3">
        <w:rPr>
          <w:b w:val="0"/>
          <w:i/>
          <w:sz w:val="20"/>
        </w:rPr>
        <w:t>kal såvel som global skala</w:t>
      </w:r>
      <w:r w:rsidR="008A3B4D" w:rsidRPr="003B0EB3">
        <w:rPr>
          <w:b w:val="0"/>
          <w:i/>
          <w:sz w:val="20"/>
        </w:rPr>
        <w:t>, dvs. fremdrift i en cirkulær regenerativ økonomi</w:t>
      </w:r>
    </w:p>
    <w:p w14:paraId="063D3565" w14:textId="2CE094D5" w:rsidR="00D5062A" w:rsidRPr="003B0EB3" w:rsidRDefault="00D5062A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 w:rsidRPr="00D5062A">
        <w:rPr>
          <w:b w:val="0"/>
          <w:i/>
          <w:sz w:val="20"/>
        </w:rPr>
        <w:t>Succesful omstilling til et vedvarende energi- og transportsystemer som forbe</w:t>
      </w:r>
      <w:r w:rsidRPr="00D5062A">
        <w:rPr>
          <w:b w:val="0"/>
          <w:i/>
          <w:sz w:val="20"/>
        </w:rPr>
        <w:t>d</w:t>
      </w:r>
      <w:r w:rsidRPr="00D5062A">
        <w:rPr>
          <w:b w:val="0"/>
          <w:i/>
          <w:sz w:val="20"/>
        </w:rPr>
        <w:t>rer luftkvaliteten i byer</w:t>
      </w:r>
    </w:p>
    <w:p w14:paraId="0122C0DC" w14:textId="33E24906" w:rsidR="00FB7ECE" w:rsidRDefault="00FB7ECE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>A</w:t>
      </w:r>
      <w:r w:rsidR="003C7A15" w:rsidRPr="00A274D5">
        <w:rPr>
          <w:b w:val="0"/>
          <w:i/>
          <w:sz w:val="20"/>
        </w:rPr>
        <w:t xml:space="preserve">t skabe lokale </w:t>
      </w:r>
      <w:r w:rsidR="008A3B4D" w:rsidRPr="00A274D5">
        <w:rPr>
          <w:b w:val="0"/>
          <w:i/>
          <w:sz w:val="20"/>
        </w:rPr>
        <w:t>jobs til lokal biomassehåndtering</w:t>
      </w:r>
      <w:r w:rsidR="008D7C7C">
        <w:rPr>
          <w:b w:val="0"/>
          <w:i/>
          <w:sz w:val="20"/>
        </w:rPr>
        <w:t xml:space="preserve"> og produktion</w:t>
      </w:r>
      <w:r w:rsidR="008A3B4D" w:rsidRPr="00A274D5">
        <w:rPr>
          <w:b w:val="0"/>
          <w:i/>
          <w:sz w:val="20"/>
        </w:rPr>
        <w:t>, affaldssort</w:t>
      </w:r>
      <w:r w:rsidR="008A3B4D" w:rsidRPr="00A274D5">
        <w:rPr>
          <w:b w:val="0"/>
          <w:i/>
          <w:sz w:val="20"/>
        </w:rPr>
        <w:t>e</w:t>
      </w:r>
      <w:r w:rsidR="008A3B4D" w:rsidRPr="00A274D5">
        <w:rPr>
          <w:b w:val="0"/>
          <w:i/>
          <w:sz w:val="20"/>
        </w:rPr>
        <w:t>ring og forebyggelse</w:t>
      </w:r>
      <w:r w:rsidR="00A274D5" w:rsidRPr="00A274D5">
        <w:rPr>
          <w:b w:val="0"/>
          <w:i/>
          <w:sz w:val="20"/>
        </w:rPr>
        <w:t xml:space="preserve">, </w:t>
      </w:r>
      <w:r>
        <w:rPr>
          <w:b w:val="0"/>
          <w:i/>
          <w:sz w:val="20"/>
        </w:rPr>
        <w:t>i</w:t>
      </w:r>
      <w:r w:rsidRPr="003B0EB3">
        <w:rPr>
          <w:b w:val="0"/>
          <w:i/>
          <w:sz w:val="20"/>
        </w:rPr>
        <w:t>gennem udvikling af infrastrukturer for ressourcestrø</w:t>
      </w:r>
      <w:r w:rsidRPr="003B0EB3">
        <w:rPr>
          <w:b w:val="0"/>
          <w:i/>
          <w:sz w:val="20"/>
        </w:rPr>
        <w:t>m</w:t>
      </w:r>
      <w:r w:rsidRPr="003B0EB3">
        <w:rPr>
          <w:b w:val="0"/>
          <w:i/>
          <w:sz w:val="20"/>
        </w:rPr>
        <w:t xml:space="preserve">me som bevarer og skaber nye økosystemtjenester i byer </w:t>
      </w:r>
      <w:r>
        <w:rPr>
          <w:b w:val="0"/>
          <w:i/>
          <w:sz w:val="20"/>
        </w:rPr>
        <w:t xml:space="preserve"> </w:t>
      </w:r>
    </w:p>
    <w:p w14:paraId="6A7F3BDF" w14:textId="77777777" w:rsidR="008D7C7C" w:rsidRPr="00FB7ECE" w:rsidRDefault="003C7A15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 w:rsidRPr="00FB7ECE">
        <w:rPr>
          <w:b w:val="0"/>
          <w:i/>
          <w:sz w:val="20"/>
        </w:rPr>
        <w:t xml:space="preserve">Som </w:t>
      </w:r>
      <w:r w:rsidR="004E40FB" w:rsidRPr="00FB7ECE">
        <w:rPr>
          <w:b w:val="0"/>
          <w:i/>
          <w:sz w:val="20"/>
        </w:rPr>
        <w:t>banebryder land</w:t>
      </w:r>
      <w:r w:rsidR="00646CA0" w:rsidRPr="00FB7ECE">
        <w:rPr>
          <w:b w:val="0"/>
          <w:i/>
          <w:sz w:val="20"/>
        </w:rPr>
        <w:t xml:space="preserve"> </w:t>
      </w:r>
      <w:r w:rsidRPr="00FB7ECE">
        <w:rPr>
          <w:b w:val="0"/>
          <w:i/>
          <w:sz w:val="20"/>
        </w:rPr>
        <w:t>at</w:t>
      </w:r>
      <w:r w:rsidR="00646CA0" w:rsidRPr="00FB7ECE">
        <w:rPr>
          <w:b w:val="0"/>
          <w:i/>
          <w:sz w:val="20"/>
        </w:rPr>
        <w:t xml:space="preserve"> styr</w:t>
      </w:r>
      <w:r w:rsidRPr="00FB7ECE">
        <w:rPr>
          <w:b w:val="0"/>
          <w:i/>
          <w:sz w:val="20"/>
        </w:rPr>
        <w:t>e</w:t>
      </w:r>
      <w:r w:rsidR="00646CA0" w:rsidRPr="00FB7ECE">
        <w:rPr>
          <w:b w:val="0"/>
          <w:i/>
          <w:sz w:val="20"/>
        </w:rPr>
        <w:t xml:space="preserve"> kvaliteten af ressourcestrømmene i en cirkulær økonomi</w:t>
      </w:r>
      <w:r w:rsidR="00FB7ECE" w:rsidRPr="00FB7ECE">
        <w:rPr>
          <w:b w:val="0"/>
          <w:i/>
          <w:sz w:val="20"/>
        </w:rPr>
        <w:t xml:space="preserve">, </w:t>
      </w:r>
      <w:r w:rsidR="008D7C7C" w:rsidRPr="00A274D5">
        <w:rPr>
          <w:b w:val="0"/>
          <w:i/>
          <w:sz w:val="20"/>
        </w:rPr>
        <w:t>samt understøtte optimering af eksisterende produkt politik for</w:t>
      </w:r>
      <w:r w:rsidR="008D7C7C" w:rsidRPr="00FB7ECE">
        <w:rPr>
          <w:b w:val="0"/>
          <w:i/>
          <w:sz w:val="20"/>
        </w:rPr>
        <w:t xml:space="preserve"> udfa</w:t>
      </w:r>
      <w:r w:rsidR="008D7C7C" w:rsidRPr="00FB7ECE">
        <w:rPr>
          <w:b w:val="0"/>
          <w:i/>
          <w:sz w:val="20"/>
        </w:rPr>
        <w:t>s</w:t>
      </w:r>
      <w:r w:rsidR="008D7C7C" w:rsidRPr="00FB7ECE">
        <w:rPr>
          <w:b w:val="0"/>
          <w:i/>
          <w:sz w:val="20"/>
        </w:rPr>
        <w:t>ning, substitution og håndtering af kemiske stoffer i kredsløb.</w:t>
      </w:r>
    </w:p>
    <w:p w14:paraId="18F9D450" w14:textId="2208A27E" w:rsidR="004E3DFC" w:rsidRDefault="00FD5C92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 w:rsidRPr="003B0EB3">
        <w:rPr>
          <w:b w:val="0"/>
          <w:i/>
          <w:sz w:val="20"/>
        </w:rPr>
        <w:t xml:space="preserve">At </w:t>
      </w:r>
      <w:r w:rsidR="004E40FB" w:rsidRPr="003B0EB3">
        <w:rPr>
          <w:b w:val="0"/>
          <w:i/>
          <w:sz w:val="20"/>
        </w:rPr>
        <w:t>understøtte</w:t>
      </w:r>
      <w:r w:rsidR="00FB7ECE">
        <w:rPr>
          <w:b w:val="0"/>
          <w:i/>
          <w:sz w:val="20"/>
        </w:rPr>
        <w:t xml:space="preserve"> </w:t>
      </w:r>
      <w:r w:rsidR="004E40FB" w:rsidRPr="003B0EB3">
        <w:rPr>
          <w:b w:val="0"/>
          <w:i/>
          <w:sz w:val="20"/>
        </w:rPr>
        <w:t>udviklingen af</w:t>
      </w:r>
      <w:r w:rsidRPr="003B0EB3">
        <w:rPr>
          <w:b w:val="0"/>
          <w:i/>
          <w:sz w:val="20"/>
        </w:rPr>
        <w:t xml:space="preserve"> </w:t>
      </w:r>
      <w:r w:rsidR="004E3DFC" w:rsidRPr="003B0EB3">
        <w:rPr>
          <w:b w:val="0"/>
          <w:i/>
          <w:sz w:val="20"/>
        </w:rPr>
        <w:t>danske virksomheder</w:t>
      </w:r>
      <w:r w:rsidR="005B744E" w:rsidRPr="003B0EB3">
        <w:rPr>
          <w:b w:val="0"/>
          <w:i/>
          <w:sz w:val="20"/>
        </w:rPr>
        <w:t xml:space="preserve"> der kan </w:t>
      </w:r>
      <w:r w:rsidR="000F2B86" w:rsidRPr="003B0EB3">
        <w:rPr>
          <w:b w:val="0"/>
          <w:i/>
          <w:sz w:val="20"/>
        </w:rPr>
        <w:t>producere affald</w:t>
      </w:r>
      <w:r w:rsidR="000F2B86" w:rsidRPr="003B0EB3">
        <w:rPr>
          <w:b w:val="0"/>
          <w:i/>
          <w:sz w:val="20"/>
        </w:rPr>
        <w:t>s</w:t>
      </w:r>
      <w:r w:rsidR="000F2B86" w:rsidRPr="003B0EB3">
        <w:rPr>
          <w:b w:val="0"/>
          <w:i/>
          <w:sz w:val="20"/>
        </w:rPr>
        <w:t>frit, samt</w:t>
      </w:r>
      <w:r w:rsidR="004E3DFC" w:rsidRPr="003B0EB3">
        <w:rPr>
          <w:b w:val="0"/>
          <w:i/>
          <w:sz w:val="20"/>
        </w:rPr>
        <w:t xml:space="preserve"> værdikæder og nye teknologier, der si</w:t>
      </w:r>
      <w:r w:rsidR="000F2B86" w:rsidRPr="003B0EB3">
        <w:rPr>
          <w:b w:val="0"/>
          <w:i/>
          <w:sz w:val="20"/>
        </w:rPr>
        <w:t>krer bedre ressourceudnyttelse</w:t>
      </w:r>
      <w:r w:rsidR="004E3DFC" w:rsidRPr="003B0EB3">
        <w:rPr>
          <w:b w:val="0"/>
          <w:i/>
          <w:sz w:val="20"/>
        </w:rPr>
        <w:t xml:space="preserve"> og nye anvendelser af sidestrømme.</w:t>
      </w:r>
    </w:p>
    <w:p w14:paraId="11831BF5" w14:textId="1E352678" w:rsidR="00A274D5" w:rsidRPr="008A5A34" w:rsidRDefault="00D5062A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 w:rsidRPr="008A5A34">
        <w:rPr>
          <w:b w:val="0"/>
          <w:i/>
          <w:sz w:val="20"/>
        </w:rPr>
        <w:t xml:space="preserve">Udvikling af </w:t>
      </w:r>
      <w:r w:rsidR="00A274D5" w:rsidRPr="00D5062A">
        <w:rPr>
          <w:b w:val="0"/>
          <w:i/>
          <w:sz w:val="20"/>
        </w:rPr>
        <w:t xml:space="preserve">sensor-baseret teknologi </w:t>
      </w:r>
      <w:r w:rsidR="009F58C2" w:rsidRPr="008A5A34">
        <w:rPr>
          <w:b w:val="0"/>
          <w:i/>
          <w:sz w:val="20"/>
        </w:rPr>
        <w:t>inden for</w:t>
      </w:r>
      <w:r w:rsidR="008A5A34" w:rsidRPr="008A5A34">
        <w:rPr>
          <w:b w:val="0"/>
          <w:i/>
          <w:sz w:val="20"/>
        </w:rPr>
        <w:t xml:space="preserve"> </w:t>
      </w:r>
      <w:r w:rsidR="008A5A34">
        <w:rPr>
          <w:b w:val="0"/>
          <w:i/>
          <w:sz w:val="20"/>
        </w:rPr>
        <w:t>natur</w:t>
      </w:r>
      <w:r w:rsidR="008A5A34" w:rsidRPr="008A5A34">
        <w:rPr>
          <w:b w:val="0"/>
          <w:i/>
          <w:sz w:val="20"/>
        </w:rPr>
        <w:t>forvaltning og fødevare produktion som redskab til i</w:t>
      </w:r>
      <w:r w:rsidR="00A274D5" w:rsidRPr="00D5062A">
        <w:rPr>
          <w:b w:val="0"/>
          <w:i/>
          <w:sz w:val="20"/>
        </w:rPr>
        <w:t xml:space="preserve"> regulering som tager højde for rumligt differenti</w:t>
      </w:r>
      <w:r w:rsidR="00A274D5" w:rsidRPr="00D5062A">
        <w:rPr>
          <w:b w:val="0"/>
          <w:i/>
          <w:sz w:val="20"/>
        </w:rPr>
        <w:t>e</w:t>
      </w:r>
      <w:r w:rsidR="00A274D5" w:rsidRPr="00D5062A">
        <w:rPr>
          <w:b w:val="0"/>
          <w:i/>
          <w:sz w:val="20"/>
        </w:rPr>
        <w:t>ret miljø –og ressourceoptimering.</w:t>
      </w:r>
    </w:p>
    <w:p w14:paraId="7046BD33" w14:textId="5D82FD03" w:rsidR="0086650E" w:rsidRPr="003B0EB3" w:rsidRDefault="00F56600" w:rsidP="00F46795">
      <w:pPr>
        <w:pStyle w:val="DokumentOverskrift"/>
        <w:numPr>
          <w:ilvl w:val="0"/>
          <w:numId w:val="19"/>
        </w:numPr>
        <w:ind w:left="142" w:hanging="142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>Ad hoc integreret måling og</w:t>
      </w:r>
      <w:r w:rsidR="008A5A34">
        <w:rPr>
          <w:b w:val="0"/>
          <w:i/>
          <w:sz w:val="20"/>
        </w:rPr>
        <w:t xml:space="preserve"> kvantificere miljø</w:t>
      </w:r>
      <w:r>
        <w:rPr>
          <w:b w:val="0"/>
          <w:i/>
          <w:sz w:val="20"/>
        </w:rPr>
        <w:t xml:space="preserve"> og energi</w:t>
      </w:r>
      <w:r w:rsidR="008A5A34">
        <w:rPr>
          <w:b w:val="0"/>
          <w:i/>
          <w:sz w:val="20"/>
        </w:rPr>
        <w:t>teknologiers og ressou</w:t>
      </w:r>
      <w:r w:rsidR="008A5A34">
        <w:rPr>
          <w:b w:val="0"/>
          <w:i/>
          <w:sz w:val="20"/>
        </w:rPr>
        <w:t>r</w:t>
      </w:r>
      <w:r w:rsidR="008A5A34">
        <w:rPr>
          <w:b w:val="0"/>
          <w:i/>
          <w:sz w:val="20"/>
        </w:rPr>
        <w:t>ceforvaltningssystemer bidrag til</w:t>
      </w:r>
      <w:r w:rsidR="0086650E">
        <w:rPr>
          <w:b w:val="0"/>
          <w:i/>
          <w:sz w:val="20"/>
        </w:rPr>
        <w:t xml:space="preserve"> imødekommelse af de </w:t>
      </w:r>
      <w:r w:rsidR="008A5A34">
        <w:rPr>
          <w:b w:val="0"/>
          <w:i/>
          <w:sz w:val="20"/>
        </w:rPr>
        <w:t xml:space="preserve">17 </w:t>
      </w:r>
      <w:r w:rsidR="0086650E">
        <w:rPr>
          <w:b w:val="0"/>
          <w:i/>
          <w:sz w:val="20"/>
        </w:rPr>
        <w:t>bæredygtige u</w:t>
      </w:r>
      <w:r w:rsidR="0086650E">
        <w:rPr>
          <w:b w:val="0"/>
          <w:i/>
          <w:sz w:val="20"/>
        </w:rPr>
        <w:t>d</w:t>
      </w:r>
      <w:r w:rsidR="0086650E">
        <w:rPr>
          <w:b w:val="0"/>
          <w:i/>
          <w:sz w:val="20"/>
        </w:rPr>
        <w:t>viklingsmål</w:t>
      </w:r>
    </w:p>
    <w:p w14:paraId="7C7EFF7E" w14:textId="77777777" w:rsidR="000B69D0" w:rsidRDefault="000B69D0" w:rsidP="00BE1A87">
      <w:pPr>
        <w:pStyle w:val="DokumentOverskrift"/>
        <w:rPr>
          <w:b w:val="0"/>
          <w:sz w:val="20"/>
        </w:rPr>
      </w:pPr>
    </w:p>
    <w:p w14:paraId="2F1C7458" w14:textId="3FB81685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>Kontaktperson</w:t>
      </w:r>
      <w:r w:rsidR="00A53B3A">
        <w:rPr>
          <w:sz w:val="20"/>
        </w:rPr>
        <w:t>er</w:t>
      </w:r>
    </w:p>
    <w:p w14:paraId="7DB9FB7F" w14:textId="43F4EFC8" w:rsidR="00A53B3A" w:rsidRPr="00CB63A7" w:rsidRDefault="008D53E3" w:rsidP="00B15266">
      <w:pPr>
        <w:pStyle w:val="DokumentOverskrift"/>
        <w:rPr>
          <w:b w:val="0"/>
          <w:i/>
          <w:sz w:val="20"/>
        </w:rPr>
      </w:pPr>
      <w:r w:rsidRPr="00CB63A7">
        <w:rPr>
          <w:b w:val="0"/>
          <w:i/>
          <w:sz w:val="20"/>
        </w:rPr>
        <w:t xml:space="preserve">Marianne Thomsen, </w:t>
      </w:r>
      <w:hyperlink r:id="rId10" w:history="1">
        <w:r w:rsidRPr="00CB63A7">
          <w:rPr>
            <w:rStyle w:val="Hyperlink"/>
            <w:b w:val="0"/>
            <w:i/>
            <w:sz w:val="20"/>
          </w:rPr>
          <w:t>mth@envs.au.dk</w:t>
        </w:r>
      </w:hyperlink>
      <w:r w:rsidRPr="00CB63A7">
        <w:rPr>
          <w:b w:val="0"/>
          <w:i/>
          <w:sz w:val="20"/>
        </w:rPr>
        <w:t>, +45+22292627</w:t>
      </w:r>
      <w:r w:rsidR="00CB63A7">
        <w:rPr>
          <w:b w:val="0"/>
          <w:i/>
          <w:sz w:val="20"/>
        </w:rPr>
        <w:t xml:space="preserve"> (industriel økologi)</w:t>
      </w:r>
      <w:r w:rsidR="002C4FB7">
        <w:rPr>
          <w:b w:val="0"/>
          <w:i/>
          <w:sz w:val="20"/>
        </w:rPr>
        <w:t xml:space="preserve">, </w:t>
      </w:r>
      <w:r w:rsidR="00A53B3A" w:rsidRPr="00CB63A7">
        <w:rPr>
          <w:b w:val="0"/>
          <w:i/>
          <w:sz w:val="20"/>
        </w:rPr>
        <w:t xml:space="preserve">Steen Solvang Jensen, </w:t>
      </w:r>
      <w:hyperlink r:id="rId11" w:history="1">
        <w:r w:rsidR="00A53B3A" w:rsidRPr="00CB63A7">
          <w:rPr>
            <w:rStyle w:val="Hyperlink"/>
            <w:b w:val="0"/>
            <w:i/>
            <w:sz w:val="20"/>
          </w:rPr>
          <w:t>ssj@envs.au.dk</w:t>
        </w:r>
      </w:hyperlink>
      <w:r w:rsidR="00A53B3A" w:rsidRPr="00CB63A7">
        <w:rPr>
          <w:b w:val="0"/>
          <w:i/>
          <w:sz w:val="20"/>
        </w:rPr>
        <w:t>, +45 30183127 (</w:t>
      </w:r>
      <w:r w:rsidR="00A53B3A">
        <w:rPr>
          <w:b w:val="0"/>
          <w:i/>
          <w:sz w:val="20"/>
        </w:rPr>
        <w:t>energi og miljø)</w:t>
      </w:r>
      <w:r w:rsidR="00F46795">
        <w:rPr>
          <w:b w:val="0"/>
          <w:i/>
          <w:sz w:val="20"/>
        </w:rPr>
        <w:t xml:space="preserve"> og </w:t>
      </w:r>
      <w:r w:rsidR="00A53B3A">
        <w:rPr>
          <w:b w:val="0"/>
          <w:i/>
          <w:sz w:val="20"/>
        </w:rPr>
        <w:t>Torsten Rødel Berg,</w:t>
      </w:r>
      <w:r w:rsidR="00A53B3A" w:rsidRPr="00A53B3A">
        <w:t xml:space="preserve"> </w:t>
      </w:r>
      <w:hyperlink r:id="rId12" w:history="1">
        <w:r w:rsidR="00A53B3A" w:rsidRPr="00454532">
          <w:rPr>
            <w:rStyle w:val="Hyperlink"/>
            <w:b w:val="0"/>
            <w:i/>
            <w:sz w:val="20"/>
          </w:rPr>
          <w:t>torsten.berg@agro.au.dk</w:t>
        </w:r>
      </w:hyperlink>
      <w:r w:rsidR="00A53B3A">
        <w:rPr>
          <w:b w:val="0"/>
          <w:i/>
          <w:sz w:val="20"/>
        </w:rPr>
        <w:t xml:space="preserve">, </w:t>
      </w:r>
      <w:r w:rsidR="00A53B3A" w:rsidRPr="00A53B3A">
        <w:rPr>
          <w:b w:val="0"/>
          <w:i/>
          <w:sz w:val="20"/>
        </w:rPr>
        <w:t>+45 24 85 81 15</w:t>
      </w:r>
      <w:r w:rsidR="00A53B3A">
        <w:rPr>
          <w:b w:val="0"/>
          <w:i/>
          <w:sz w:val="20"/>
        </w:rPr>
        <w:t xml:space="preserve"> (landbrug) </w:t>
      </w:r>
    </w:p>
    <w:p w14:paraId="58DE934E" w14:textId="77777777" w:rsidR="00B15266" w:rsidRPr="00CB63A7" w:rsidRDefault="00B15266" w:rsidP="00B15266">
      <w:pPr>
        <w:pStyle w:val="DokumentOverskrift"/>
        <w:ind w:left="360"/>
        <w:rPr>
          <w:b w:val="0"/>
          <w:sz w:val="20"/>
        </w:rPr>
      </w:pPr>
    </w:p>
    <w:p w14:paraId="6DC6015B" w14:textId="77777777" w:rsidR="00B15266" w:rsidRPr="00B15266" w:rsidRDefault="00B15266" w:rsidP="00B15266">
      <w:pPr>
        <w:pStyle w:val="DokumentOverskrift"/>
        <w:numPr>
          <w:ilvl w:val="0"/>
          <w:numId w:val="16"/>
        </w:numPr>
        <w:rPr>
          <w:sz w:val="20"/>
        </w:rPr>
      </w:pPr>
      <w:r w:rsidRPr="00B15266">
        <w:rPr>
          <w:sz w:val="20"/>
        </w:rPr>
        <w:t>Forslagets prioritering</w:t>
      </w:r>
    </w:p>
    <w:p w14:paraId="06497ABE" w14:textId="788CF118" w:rsidR="00B15266" w:rsidRPr="00B15266" w:rsidRDefault="00B15266" w:rsidP="00B15266">
      <w:r w:rsidRPr="00CF538A">
        <w:rPr>
          <w:i/>
        </w:rPr>
        <w:t>Så vidt muligt angives en prioritering af temaforslaget</w:t>
      </w:r>
    </w:p>
    <w:sectPr w:rsidR="00B15266" w:rsidRPr="00B15266" w:rsidSect="009F511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41" w:right="3402" w:bottom="1418" w:left="1134" w:header="533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11CEB" w14:textId="77777777" w:rsidR="00956214" w:rsidRDefault="00956214" w:rsidP="009849C2">
      <w:pPr>
        <w:spacing w:line="240" w:lineRule="auto"/>
      </w:pPr>
      <w:r>
        <w:separator/>
      </w:r>
    </w:p>
  </w:endnote>
  <w:endnote w:type="continuationSeparator" w:id="0">
    <w:p w14:paraId="154B855C" w14:textId="77777777" w:rsidR="00956214" w:rsidRDefault="00956214" w:rsidP="009849C2">
      <w:pPr>
        <w:spacing w:line="240" w:lineRule="auto"/>
      </w:pPr>
      <w:r>
        <w:continuationSeparator/>
      </w:r>
    </w:p>
  </w:endnote>
  <w:endnote w:type="continuationNotice" w:id="1">
    <w:p w14:paraId="181CF1EF" w14:textId="77777777" w:rsidR="00956214" w:rsidRDefault="009562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DC641" w14:textId="77777777" w:rsidR="003C7A15" w:rsidRPr="0021061B" w:rsidRDefault="003C7A15" w:rsidP="0021061B">
    <w:pPr>
      <w:pStyle w:val="TemplatePagenumber"/>
    </w:pPr>
    <w:r>
      <w:tab/>
    </w:r>
    <w:bookmarkStart w:id="3" w:name="SD_LAN_Page_N1"/>
    <w:r>
      <w:t>Side</w:t>
    </w:r>
    <w:bookmarkEnd w:id="3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C8015C">
      <w:rPr>
        <w:noProof/>
      </w:rPr>
      <w:t>4</w:t>
    </w:r>
    <w:r>
      <w:fldChar w:fldCharType="end"/>
    </w:r>
    <w:r>
      <w:t>/</w:t>
    </w:r>
    <w:fldSimple w:instr=" SECTIONPAGES  \* MERGEFORMAT ">
      <w:r w:rsidR="00C8015C" w:rsidRPr="00C8015C">
        <w:rPr>
          <w:rFonts w:eastAsiaTheme="majorEastAsia"/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41AD2" w14:textId="77777777" w:rsidR="003C7A15" w:rsidRPr="0021061B" w:rsidRDefault="003C7A15" w:rsidP="0021061B">
    <w:pPr>
      <w:pStyle w:val="TemplatePagenumber"/>
    </w:pPr>
    <w:r>
      <w:tab/>
    </w:r>
    <w:bookmarkStart w:id="57" w:name="SD_LAN_Page"/>
    <w:r>
      <w:t>Side</w:t>
    </w:r>
    <w:bookmarkEnd w:id="57"/>
    <w:r>
      <w:t xml:space="preserve">     </w:t>
    </w:r>
    <w:r>
      <w:fldChar w:fldCharType="begin"/>
    </w:r>
    <w:r>
      <w:instrText xml:space="preserve"> PAGE </w:instrText>
    </w:r>
    <w:r>
      <w:fldChar w:fldCharType="separate"/>
    </w:r>
    <w:r w:rsidR="00C8015C">
      <w:rPr>
        <w:noProof/>
      </w:rPr>
      <w:t>1</w:t>
    </w:r>
    <w:r>
      <w:fldChar w:fldCharType="end"/>
    </w:r>
    <w:r>
      <w:t>/</w:t>
    </w:r>
    <w:fldSimple w:instr=" SECTIONPAGES  \* MERGEFORMAT ">
      <w:r w:rsidR="00C8015C" w:rsidRPr="00C8015C">
        <w:rPr>
          <w:rFonts w:eastAsiaTheme="majorEastAsia"/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98331" w14:textId="77777777" w:rsidR="00956214" w:rsidRDefault="00956214" w:rsidP="009849C2">
      <w:pPr>
        <w:spacing w:line="240" w:lineRule="auto"/>
      </w:pPr>
      <w:r>
        <w:separator/>
      </w:r>
    </w:p>
  </w:footnote>
  <w:footnote w:type="continuationSeparator" w:id="0">
    <w:p w14:paraId="156C0D5E" w14:textId="77777777" w:rsidR="00956214" w:rsidRDefault="00956214" w:rsidP="009849C2">
      <w:pPr>
        <w:spacing w:line="240" w:lineRule="auto"/>
      </w:pPr>
      <w:r>
        <w:continuationSeparator/>
      </w:r>
    </w:p>
  </w:footnote>
  <w:footnote w:type="continuationNotice" w:id="1">
    <w:p w14:paraId="37B221F9" w14:textId="77777777" w:rsidR="00956214" w:rsidRDefault="009562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372B9" w14:textId="77777777" w:rsidR="003C7A15" w:rsidRDefault="003C7A15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7214" behindDoc="0" locked="0" layoutInCell="1" allowOverlap="1" wp14:anchorId="1FABD1C7" wp14:editId="1D9B9204">
          <wp:simplePos x="0" y="0"/>
          <wp:positionH relativeFrom="page">
            <wp:posOffset>5291455</wp:posOffset>
          </wp:positionH>
          <wp:positionV relativeFrom="page">
            <wp:posOffset>431800</wp:posOffset>
          </wp:positionV>
          <wp:extent cx="2663825" cy="1132205"/>
          <wp:effectExtent l="0" t="0" r="0" b="0"/>
          <wp:wrapNone/>
          <wp:docPr id="4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3D6B4E" wp14:editId="734A96F4">
              <wp:simplePos x="0" y="0"/>
              <wp:positionH relativeFrom="page">
                <wp:posOffset>5713730</wp:posOffset>
              </wp:positionH>
              <wp:positionV relativeFrom="page">
                <wp:posOffset>3528695</wp:posOffset>
              </wp:positionV>
              <wp:extent cx="1472400" cy="1472400"/>
              <wp:effectExtent l="0" t="0" r="13970" b="13970"/>
              <wp:wrapNone/>
              <wp:docPr id="3" name="Text Box 3" descr="Denne kolofon indeholder myndighedens navn" title="Kolofon sid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2400" cy="14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20E72" w14:textId="77777777" w:rsidR="003C7A15" w:rsidRDefault="003C7A15" w:rsidP="000F5D84">
                          <w:pPr>
                            <w:pStyle w:val="TemplateOfficeName"/>
                          </w:pPr>
                          <w:bookmarkStart w:id="2" w:name="SD_OFF_Myndighed_N1"/>
                          <w:r>
                            <w:t>Styrelsen for Forskning og Innovation</w:t>
                          </w:r>
                          <w:bookmarkEnd w:id="2"/>
                        </w:p>
                        <w:p w14:paraId="3DE0D932" w14:textId="77777777" w:rsidR="003C7A15" w:rsidRDefault="003C7A15" w:rsidP="00490525">
                          <w:pPr>
                            <w:pStyle w:val="TemplateAdresse"/>
                            <w:rPr>
                              <w:rFonts w:eastAsiaTheme="majorEastAsia"/>
                            </w:rPr>
                          </w:pPr>
                        </w:p>
                        <w:p w14:paraId="75F92C53" w14:textId="77777777" w:rsidR="003C7A15" w:rsidRDefault="003C7A15" w:rsidP="000F5D84">
                          <w:pPr>
                            <w:pStyle w:val="Template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43D6B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Title: Kolofon side 2 - Description: Denne kolofon indeholder myndighedens navn" style="position:absolute;margin-left:449.9pt;margin-top:277.85pt;width:115.95pt;height:1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" filled="f" stroked="f" strokeweight=".5pt">
              <v:textbox inset="0,0,0,0">
                <w:txbxContent>
                  <w:p w14:paraId="04B20E72" w14:textId="77777777" w:rsidR="003C7A15" w:rsidRDefault="003C7A15" w:rsidP="000F5D84">
                    <w:pPr>
                      <w:pStyle w:val="TemplateOfficeName"/>
                    </w:pPr>
                    <w:bookmarkStart w:id="3" w:name="SD_OFF_Myndighed_N1"/>
                    <w:r>
                      <w:t>Styrelsen for Forskning og Innovation</w:t>
                    </w:r>
                    <w:bookmarkEnd w:id="3"/>
                  </w:p>
                  <w:p w14:paraId="3DE0D932" w14:textId="77777777" w:rsidR="003C7A15" w:rsidRDefault="003C7A15" w:rsidP="00490525">
                    <w:pPr>
                      <w:pStyle w:val="TemplateAdresse"/>
                      <w:rPr>
                        <w:rFonts w:eastAsiaTheme="majorEastAsia"/>
                      </w:rPr>
                    </w:pPr>
                  </w:p>
                  <w:p w14:paraId="75F92C53" w14:textId="77777777" w:rsidR="003C7A15" w:rsidRDefault="003C7A15" w:rsidP="000F5D84">
                    <w:pPr>
                      <w:pStyle w:val="Template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56E0C" w14:textId="77777777" w:rsidR="003C7A15" w:rsidRDefault="003C7A15" w:rsidP="003E36D0">
    <w:pPr>
      <w:pStyle w:val="Headeroverskrift"/>
    </w:pPr>
    <w:r>
      <w:rPr>
        <w:noProof/>
      </w:rPr>
      <w:drawing>
        <wp:anchor distT="0" distB="0" distL="114300" distR="114300" simplePos="0" relativeHeight="251658239" behindDoc="0" locked="0" layoutInCell="1" allowOverlap="1" wp14:anchorId="0F8E0628" wp14:editId="568ED537">
          <wp:simplePos x="0" y="0"/>
          <wp:positionH relativeFrom="page">
            <wp:posOffset>5291455</wp:posOffset>
          </wp:positionH>
          <wp:positionV relativeFrom="page">
            <wp:posOffset>431800</wp:posOffset>
          </wp:positionV>
          <wp:extent cx="2661465" cy="1134061"/>
          <wp:effectExtent l="0" t="0" r="0" b="0"/>
          <wp:wrapNone/>
          <wp:docPr id="1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1465" cy="1134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0BC5B6" w14:textId="77777777" w:rsidR="003C7A15" w:rsidRDefault="003C7A15" w:rsidP="003E36D0">
    <w:pPr>
      <w:pStyle w:val="Headeroverskrift"/>
    </w:pPr>
  </w:p>
  <w:p w14:paraId="0CAC9AA2" w14:textId="77777777" w:rsidR="003C7A15" w:rsidRPr="003E36D0" w:rsidRDefault="003C7A15" w:rsidP="003E36D0">
    <w:pPr>
      <w:pStyle w:val="Headeroverskrift"/>
    </w:pPr>
    <w:bookmarkStart w:id="4" w:name="SD_LAN_Note"/>
    <w:r>
      <w:t>Notat</w:t>
    </w:r>
    <w:bookmarkEnd w:id="4"/>
    <w:r w:rsidRPr="003E36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969106" wp14:editId="6B465830">
              <wp:simplePos x="0" y="0"/>
              <wp:positionH relativeFrom="page">
                <wp:posOffset>5715000</wp:posOffset>
              </wp:positionH>
              <wp:positionV relativeFrom="page">
                <wp:posOffset>3236595</wp:posOffset>
              </wp:positionV>
              <wp:extent cx="1476000" cy="6505200"/>
              <wp:effectExtent l="0" t="0" r="10160" b="1016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00" cy="650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Caption w:val="Kolofon oplysninger"/>
                            <w:tblDescription w:val="Kolofonen indeholder adresseoplysninger, dato, sagsbehandler information og lignende for FIVU"/>
                          </w:tblPr>
                          <w:tblGrid>
                            <w:gridCol w:w="2330"/>
                          </w:tblGrid>
                          <w:tr w:rsidR="003C7A15" w14:paraId="44F34387" w14:textId="77777777" w:rsidTr="00970268">
                            <w:trPr>
                              <w:trHeight w:hRule="exact" w:val="6805"/>
                              <w:tblHeader/>
                              <w:hidden/>
                            </w:trPr>
                            <w:tc>
                              <w:tcPr>
                                <w:tcW w:w="2330" w:type="dxa"/>
                              </w:tcPr>
                              <w:p w14:paraId="24F7E6B8" w14:textId="77777777" w:rsidR="003C7A15" w:rsidRPr="00C84225" w:rsidRDefault="003C7A15" w:rsidP="005815CA">
                                <w:pPr>
                                  <w:pStyle w:val="TemplateOfficeName"/>
                                  <w:rPr>
                                    <w:vanish/>
                                  </w:rPr>
                                </w:pPr>
                                <w:bookmarkStart w:id="5" w:name="SD_FLD_AfsenderUdvalg"/>
                                <w:bookmarkStart w:id="6" w:name="HIF_SD_FLD_AfsenderUdvalg"/>
                                <w:bookmarkStart w:id="7" w:name="HideStartKolofon"/>
                                <w:bookmarkEnd w:id="5"/>
                                <w:r w:rsidRPr="00C84225">
                                  <w:rPr>
                                    <w:vanish/>
                                  </w:rPr>
                                  <w:t xml:space="preserve"> </w:t>
                                </w:r>
                              </w:p>
                              <w:p w14:paraId="555AF2BD" w14:textId="77777777" w:rsidR="003C7A15" w:rsidRPr="00C84225" w:rsidRDefault="003C7A15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</w:p>
                              <w:bookmarkEnd w:id="6"/>
                              <w:p w14:paraId="1D1F2AF5" w14:textId="77777777" w:rsidR="003C7A15" w:rsidRPr="00EB2851" w:rsidRDefault="003C7A15" w:rsidP="005815CA">
                                <w:pPr>
                                  <w:pStyle w:val="TemplateAdresse"/>
                                </w:pPr>
                              </w:p>
                              <w:p w14:paraId="4FBFBADE" w14:textId="77777777" w:rsidR="003C7A15" w:rsidRPr="00EB2851" w:rsidRDefault="003C7A15" w:rsidP="005815CA">
                                <w:pPr>
                                  <w:pStyle w:val="TemplateAdresse"/>
                                </w:pPr>
                              </w:p>
                              <w:p w14:paraId="0970A387" w14:textId="77777777" w:rsidR="003C7A15" w:rsidRPr="00C84225" w:rsidRDefault="003C7A15" w:rsidP="005815CA">
                                <w:pPr>
                                  <w:pStyle w:val="TemplateOfficeName"/>
                                </w:pPr>
                                <w:bookmarkStart w:id="8" w:name="SD_OFF_Myndighed"/>
                                <w:bookmarkStart w:id="9" w:name="HIF_SD_OFF_Myndighed"/>
                                <w:bookmarkEnd w:id="7"/>
                                <w:r w:rsidRPr="00C84225">
                                  <w:t>Styrelsen for Forskning og Innovation</w:t>
                                </w:r>
                                <w:bookmarkEnd w:id="8"/>
                              </w:p>
                              <w:p w14:paraId="413E3375" w14:textId="77777777" w:rsidR="003C7A15" w:rsidRPr="00C84225" w:rsidRDefault="003C7A15" w:rsidP="005815CA">
                                <w:pPr>
                                  <w:pStyle w:val="TemplateAdresse"/>
                                  <w:rPr>
                                    <w:vanish/>
                                  </w:rPr>
                                </w:pPr>
                                <w:bookmarkStart w:id="10" w:name="SD_OFF_Undermyndighed"/>
                                <w:bookmarkStart w:id="11" w:name="HIF_SD_OFF_Undermyndighed"/>
                                <w:bookmarkEnd w:id="9"/>
                                <w:bookmarkEnd w:id="10"/>
                              </w:p>
                              <w:p w14:paraId="0A48D8F0" w14:textId="77777777" w:rsidR="003C7A15" w:rsidRPr="00C84225" w:rsidRDefault="003C7A15" w:rsidP="005815CA">
                                <w:pPr>
                                  <w:pStyle w:val="TemplateAdresse"/>
                                </w:pPr>
                                <w:bookmarkStart w:id="12" w:name="SD_USR_Kontornavn"/>
                                <w:bookmarkStart w:id="13" w:name="HIF_SD_USR_Kontornavn"/>
                                <w:bookmarkEnd w:id="11"/>
                                <w:r w:rsidRPr="00C84225">
                                  <w:t>6. kontor - Forskningspolitisk kontor</w:t>
                                </w:r>
                                <w:bookmarkEnd w:id="12"/>
                              </w:p>
                              <w:bookmarkEnd w:id="13"/>
                              <w:p w14:paraId="27B722F7" w14:textId="77777777" w:rsidR="003C7A15" w:rsidRPr="00830CBA" w:rsidRDefault="003C7A15" w:rsidP="005815CA">
                                <w:pPr>
                                  <w:pStyle w:val="TemplateAdresse"/>
                                </w:pPr>
                              </w:p>
                              <w:p w14:paraId="37C524EA" w14:textId="77777777" w:rsidR="003C7A15" w:rsidRPr="00C84225" w:rsidRDefault="003C7A15" w:rsidP="00834398">
                                <w:pPr>
                                  <w:pStyle w:val="TemplateAdresse"/>
                                </w:pPr>
                                <w:bookmarkStart w:id="14" w:name="SD_OFF_Address"/>
                                <w:bookmarkStart w:id="15" w:name="HIF_SD_OFF_Address"/>
                                <w:r w:rsidRPr="00C84225">
                                  <w:t>Bredgade 40</w:t>
                                </w:r>
                                <w:r w:rsidRPr="00C84225">
                                  <w:br/>
                                  <w:t>1260 København K</w:t>
                                </w:r>
                                <w:bookmarkEnd w:id="14"/>
                              </w:p>
                              <w:p w14:paraId="2125EDEA" w14:textId="77777777" w:rsidR="003C7A15" w:rsidRPr="00C84225" w:rsidRDefault="003C7A15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16" w:name="SD_LAN_Phone"/>
                                <w:bookmarkStart w:id="17" w:name="HIF_SD_OFF_Phone"/>
                                <w:bookmarkEnd w:id="15"/>
                                <w:r w:rsidRPr="00C84225">
                                  <w:rPr>
                                    <w:noProof/>
                                  </w:rPr>
                                  <w:t>Tel.</w:t>
                                </w:r>
                                <w:bookmarkEnd w:id="16"/>
                                <w:r w:rsidRPr="00C84225">
                                  <w:rPr>
                                    <w:noProof/>
                                  </w:rPr>
                                  <w:tab/>
                                </w:r>
                                <w:bookmarkStart w:id="18" w:name="SD_OFF_Phone"/>
                                <w:r w:rsidRPr="00C84225">
                                  <w:rPr>
                                    <w:noProof/>
                                  </w:rPr>
                                  <w:t>3544 6200</w:t>
                                </w:r>
                                <w:bookmarkEnd w:id="18"/>
                              </w:p>
                              <w:p w14:paraId="4724F9BB" w14:textId="77777777" w:rsidR="003C7A15" w:rsidRPr="00C84225" w:rsidRDefault="003C7A15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19" w:name="SD_LAN_Fax_N1"/>
                                <w:bookmarkStart w:id="20" w:name="HIF_SD_OFF_Fax"/>
                                <w:bookmarkEnd w:id="17"/>
                                <w:r w:rsidRPr="00C84225">
                                  <w:rPr>
                                    <w:noProof/>
                                  </w:rPr>
                                  <w:t>Fax</w:t>
                                </w:r>
                                <w:bookmarkEnd w:id="19"/>
                                <w:r w:rsidRPr="00C84225">
                                  <w:rPr>
                                    <w:noProof/>
                                  </w:rPr>
                                  <w:tab/>
                                </w:r>
                                <w:bookmarkStart w:id="21" w:name="SD_OFF_Fax"/>
                                <w:r w:rsidRPr="00C84225">
                                  <w:rPr>
                                    <w:noProof/>
                                  </w:rPr>
                                  <w:t>3544 6201</w:t>
                                </w:r>
                                <w:bookmarkEnd w:id="21"/>
                              </w:p>
                              <w:p w14:paraId="708D5EF6" w14:textId="77777777" w:rsidR="003C7A15" w:rsidRPr="00C84225" w:rsidRDefault="003C7A15" w:rsidP="00003C7E">
                                <w:pPr>
                                  <w:pStyle w:val="Template-Mail"/>
                                  <w:rPr>
                                    <w:noProof/>
                                  </w:rPr>
                                </w:pPr>
                                <w:bookmarkStart w:id="22" w:name="SD_LAN_Email_N1"/>
                                <w:bookmarkStart w:id="23" w:name="HIF_SD_OFF_Email"/>
                                <w:bookmarkEnd w:id="20"/>
                                <w:r w:rsidRPr="00C84225">
                                  <w:rPr>
                                    <w:noProof/>
                                  </w:rPr>
                                  <w:t>Mail</w:t>
                                </w:r>
                                <w:bookmarkEnd w:id="22"/>
                                <w:r w:rsidRPr="00C84225">
                                  <w:rPr>
                                    <w:noProof/>
                                  </w:rPr>
                                  <w:tab/>
                                </w:r>
                                <w:bookmarkStart w:id="24" w:name="SD_OFF_Email"/>
                                <w:r w:rsidRPr="00C84225">
                                  <w:rPr>
                                    <w:rFonts w:eastAsiaTheme="majorEastAsia"/>
                                    <w:noProof/>
                                  </w:rPr>
                                  <w:t>fi@fi.dk</w:t>
                                </w:r>
                                <w:bookmarkEnd w:id="24"/>
                              </w:p>
                              <w:p w14:paraId="7A80F003" w14:textId="77777777" w:rsidR="003C7A15" w:rsidRPr="00C84225" w:rsidRDefault="003C7A15" w:rsidP="005815CA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</w:rPr>
                                </w:pPr>
                                <w:bookmarkStart w:id="25" w:name="SD_LAN_Web"/>
                                <w:bookmarkStart w:id="26" w:name="HIF_SD_OFF_Web"/>
                                <w:bookmarkEnd w:id="23"/>
                                <w:r w:rsidRPr="00C84225">
                                  <w:rPr>
                                    <w:noProof/>
                                  </w:rPr>
                                  <w:t>Web</w:t>
                                </w:r>
                                <w:bookmarkEnd w:id="25"/>
                                <w:r w:rsidRPr="00C84225">
                                  <w:rPr>
                                    <w:noProof/>
                                  </w:rPr>
                                  <w:tab/>
                                </w:r>
                                <w:bookmarkStart w:id="27" w:name="SD_OFF_Web"/>
                                <w:r w:rsidRPr="00C84225">
                                  <w:rPr>
                                    <w:rFonts w:eastAsiaTheme="majorEastAsia"/>
                                    <w:noProof/>
                                  </w:rPr>
                                  <w:t>www.ufm.dk</w:t>
                                </w:r>
                                <w:bookmarkEnd w:id="27"/>
                              </w:p>
                              <w:bookmarkEnd w:id="26"/>
                              <w:p w14:paraId="3F848B9D" w14:textId="77777777" w:rsidR="003C7A15" w:rsidRPr="00830CBA" w:rsidRDefault="003C7A15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</w:p>
                              <w:p w14:paraId="5AECEEDC" w14:textId="77777777" w:rsidR="003C7A15" w:rsidRPr="00C84225" w:rsidRDefault="003C7A15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  <w:bookmarkStart w:id="28" w:name="SD_LAN_CVR"/>
                                <w:bookmarkStart w:id="29" w:name="HIF_SD_OFF_CVR"/>
                                <w:r w:rsidRPr="00C84225">
                                  <w:rPr>
                                    <w:noProof/>
                                  </w:rPr>
                                  <w:t>CVR-nr.</w:t>
                                </w:r>
                                <w:bookmarkEnd w:id="28"/>
                                <w:r w:rsidRPr="00C84225">
                                  <w:rPr>
                                    <w:noProof/>
                                  </w:rPr>
                                  <w:tab/>
                                </w:r>
                                <w:bookmarkStart w:id="30" w:name="SD_OFF_CVR"/>
                                <w:r w:rsidRPr="00C84225">
                                  <w:rPr>
                                    <w:rFonts w:eastAsiaTheme="majorEastAsia"/>
                                    <w:noProof/>
                                  </w:rPr>
                                  <w:t>1991 8440</w:t>
                                </w:r>
                                <w:bookmarkEnd w:id="30"/>
                              </w:p>
                              <w:bookmarkEnd w:id="29"/>
                              <w:p w14:paraId="4E944C2E" w14:textId="77777777" w:rsidR="003C7A15" w:rsidRPr="00830CBA" w:rsidRDefault="003C7A15" w:rsidP="005815CA">
                                <w:pPr>
                                  <w:pStyle w:val="TemplateAdresse"/>
                                  <w:rPr>
                                    <w:noProof/>
                                  </w:rPr>
                                </w:pPr>
                              </w:p>
                              <w:p w14:paraId="2A3B6DE2" w14:textId="77777777" w:rsidR="003C7A15" w:rsidRPr="005815CA" w:rsidRDefault="003C7A15" w:rsidP="0004261D">
                                <w:pPr>
                                  <w:pStyle w:val="TemplateAdresse"/>
                                  <w:rPr>
                                    <w:rFonts w:eastAsiaTheme="majorEastAsia"/>
                                    <w:noProof/>
                                  </w:rPr>
                                </w:pPr>
                              </w:p>
                            </w:tc>
                          </w:tr>
                          <w:tr w:rsidR="003C7A15" w14:paraId="1933FCAC" w14:textId="77777777" w:rsidTr="00970268">
                            <w:trPr>
                              <w:trHeight w:hRule="exact" w:val="2880"/>
                              <w:tblHeader/>
                            </w:trPr>
                            <w:tc>
                              <w:tcPr>
                                <w:tcW w:w="2330" w:type="dxa"/>
                                <w:vAlign w:val="bottom"/>
                              </w:tcPr>
                              <w:p w14:paraId="4372765F" w14:textId="77777777" w:rsidR="003C7A15" w:rsidRDefault="003C7A15" w:rsidP="005815CA">
                                <w:pPr>
                                  <w:pStyle w:val="TemplateAdresse"/>
                                  <w:rPr>
                                    <w:rFonts w:eastAsiaTheme="majorEastAsia"/>
                                    <w:szCs w:val="13"/>
                                  </w:rPr>
                                </w:pPr>
                                <w:r>
                                  <w:rPr>
                                    <w:rFonts w:eastAsiaTheme="majorEastAsia"/>
                                    <w:szCs w:val="13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7A710402" w14:textId="77777777" w:rsidR="003C7A15" w:rsidRPr="009974B5" w:rsidRDefault="003C7A15" w:rsidP="001431A0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450pt;margin-top:254.85pt;width:116.2pt;height:51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Caption w:val="Kolofon oplysninger"/>
                      <w:tblDescription w:val="Kolofonen indeholder adresseoplysninger, dato, sagsbehandler information og lignende for FIVU"/>
                    </w:tblPr>
                    <w:tblGrid>
                      <w:gridCol w:w="2330"/>
                    </w:tblGrid>
                    <w:tr w:rsidR="003C7A15" w14:paraId="44F34387" w14:textId="77777777" w:rsidTr="00970268">
                      <w:trPr>
                        <w:trHeight w:hRule="exact" w:val="6805"/>
                        <w:tblHeader/>
                        <w:hidden/>
                      </w:trPr>
                      <w:tc>
                        <w:tcPr>
                          <w:tcW w:w="2330" w:type="dxa"/>
                        </w:tcPr>
                        <w:p w14:paraId="24F7E6B8" w14:textId="77777777" w:rsidR="003C7A15" w:rsidRPr="00C84225" w:rsidRDefault="003C7A15" w:rsidP="005815CA">
                          <w:pPr>
                            <w:pStyle w:val="TemplateOfficeName"/>
                            <w:rPr>
                              <w:vanish/>
                            </w:rPr>
                          </w:pPr>
                          <w:bookmarkStart w:id="31" w:name="SD_FLD_AfsenderUdvalg"/>
                          <w:bookmarkStart w:id="32" w:name="HIF_SD_FLD_AfsenderUdvalg"/>
                          <w:bookmarkStart w:id="33" w:name="HideStartKolofon"/>
                          <w:bookmarkEnd w:id="31"/>
                          <w:r w:rsidRPr="00C84225">
                            <w:rPr>
                              <w:vanish/>
                            </w:rPr>
                            <w:t xml:space="preserve"> </w:t>
                          </w:r>
                        </w:p>
                        <w:p w14:paraId="555AF2BD" w14:textId="77777777" w:rsidR="003C7A15" w:rsidRPr="00C84225" w:rsidRDefault="003C7A15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</w:p>
                        <w:bookmarkEnd w:id="32"/>
                        <w:p w14:paraId="1D1F2AF5" w14:textId="77777777" w:rsidR="003C7A15" w:rsidRPr="00EB2851" w:rsidRDefault="003C7A15" w:rsidP="005815CA">
                          <w:pPr>
                            <w:pStyle w:val="TemplateAdresse"/>
                          </w:pPr>
                        </w:p>
                        <w:p w14:paraId="4FBFBADE" w14:textId="77777777" w:rsidR="003C7A15" w:rsidRPr="00EB2851" w:rsidRDefault="003C7A15" w:rsidP="005815CA">
                          <w:pPr>
                            <w:pStyle w:val="TemplateAdresse"/>
                          </w:pPr>
                        </w:p>
                        <w:p w14:paraId="0970A387" w14:textId="77777777" w:rsidR="003C7A15" w:rsidRPr="00C84225" w:rsidRDefault="003C7A15" w:rsidP="005815CA">
                          <w:pPr>
                            <w:pStyle w:val="TemplateOfficeName"/>
                          </w:pPr>
                          <w:bookmarkStart w:id="34" w:name="SD_OFF_Myndighed"/>
                          <w:bookmarkStart w:id="35" w:name="HIF_SD_OFF_Myndighed"/>
                          <w:bookmarkEnd w:id="33"/>
                          <w:r w:rsidRPr="00C84225">
                            <w:t>Styrelsen for Forskning og Innovation</w:t>
                          </w:r>
                          <w:bookmarkEnd w:id="34"/>
                        </w:p>
                        <w:p w14:paraId="413E3375" w14:textId="77777777" w:rsidR="003C7A15" w:rsidRPr="00C84225" w:rsidRDefault="003C7A15" w:rsidP="005815CA">
                          <w:pPr>
                            <w:pStyle w:val="TemplateAdresse"/>
                            <w:rPr>
                              <w:vanish/>
                            </w:rPr>
                          </w:pPr>
                          <w:bookmarkStart w:id="36" w:name="SD_OFF_Undermyndighed"/>
                          <w:bookmarkStart w:id="37" w:name="HIF_SD_OFF_Undermyndighed"/>
                          <w:bookmarkEnd w:id="35"/>
                          <w:bookmarkEnd w:id="36"/>
                        </w:p>
                        <w:p w14:paraId="0A48D8F0" w14:textId="77777777" w:rsidR="003C7A15" w:rsidRPr="00C84225" w:rsidRDefault="003C7A15" w:rsidP="005815CA">
                          <w:pPr>
                            <w:pStyle w:val="TemplateAdresse"/>
                          </w:pPr>
                          <w:bookmarkStart w:id="38" w:name="SD_USR_Kontornavn"/>
                          <w:bookmarkStart w:id="39" w:name="HIF_SD_USR_Kontornavn"/>
                          <w:bookmarkEnd w:id="37"/>
                          <w:r w:rsidRPr="00C84225">
                            <w:t>6. kontor - Forskningspolitisk kontor</w:t>
                          </w:r>
                          <w:bookmarkEnd w:id="38"/>
                        </w:p>
                        <w:bookmarkEnd w:id="39"/>
                        <w:p w14:paraId="27B722F7" w14:textId="77777777" w:rsidR="003C7A15" w:rsidRPr="00830CBA" w:rsidRDefault="003C7A15" w:rsidP="005815CA">
                          <w:pPr>
                            <w:pStyle w:val="TemplateAdresse"/>
                          </w:pPr>
                        </w:p>
                        <w:p w14:paraId="37C524EA" w14:textId="77777777" w:rsidR="003C7A15" w:rsidRPr="00C84225" w:rsidRDefault="003C7A15" w:rsidP="00834398">
                          <w:pPr>
                            <w:pStyle w:val="TemplateAdresse"/>
                          </w:pPr>
                          <w:bookmarkStart w:id="40" w:name="SD_OFF_Address"/>
                          <w:bookmarkStart w:id="41" w:name="HIF_SD_OFF_Address"/>
                          <w:r w:rsidRPr="00C84225">
                            <w:t>Bredgade 40</w:t>
                          </w:r>
                          <w:r w:rsidRPr="00C84225">
                            <w:br/>
                            <w:t>1260 København K</w:t>
                          </w:r>
                          <w:bookmarkEnd w:id="40"/>
                        </w:p>
                        <w:p w14:paraId="2125EDEA" w14:textId="77777777" w:rsidR="003C7A15" w:rsidRPr="00C84225" w:rsidRDefault="003C7A15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42" w:name="SD_LAN_Phone"/>
                          <w:bookmarkStart w:id="43" w:name="HIF_SD_OFF_Phone"/>
                          <w:bookmarkEnd w:id="41"/>
                          <w:r w:rsidRPr="00C84225">
                            <w:rPr>
                              <w:noProof/>
                            </w:rPr>
                            <w:t>Tel.</w:t>
                          </w:r>
                          <w:bookmarkEnd w:id="42"/>
                          <w:r w:rsidRPr="00C84225">
                            <w:rPr>
                              <w:noProof/>
                            </w:rPr>
                            <w:tab/>
                          </w:r>
                          <w:bookmarkStart w:id="44" w:name="SD_OFF_Phone"/>
                          <w:r w:rsidRPr="00C84225">
                            <w:rPr>
                              <w:noProof/>
                            </w:rPr>
                            <w:t>3544 6200</w:t>
                          </w:r>
                          <w:bookmarkEnd w:id="44"/>
                        </w:p>
                        <w:p w14:paraId="4724F9BB" w14:textId="77777777" w:rsidR="003C7A15" w:rsidRPr="00C84225" w:rsidRDefault="003C7A15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45" w:name="SD_LAN_Fax_N1"/>
                          <w:bookmarkStart w:id="46" w:name="HIF_SD_OFF_Fax"/>
                          <w:bookmarkEnd w:id="43"/>
                          <w:r w:rsidRPr="00C84225">
                            <w:rPr>
                              <w:noProof/>
                            </w:rPr>
                            <w:t>Fax</w:t>
                          </w:r>
                          <w:bookmarkEnd w:id="45"/>
                          <w:r w:rsidRPr="00C84225">
                            <w:rPr>
                              <w:noProof/>
                            </w:rPr>
                            <w:tab/>
                          </w:r>
                          <w:bookmarkStart w:id="47" w:name="SD_OFF_Fax"/>
                          <w:r w:rsidRPr="00C84225">
                            <w:rPr>
                              <w:noProof/>
                            </w:rPr>
                            <w:t>3544 6201</w:t>
                          </w:r>
                          <w:bookmarkEnd w:id="47"/>
                        </w:p>
                        <w:p w14:paraId="708D5EF6" w14:textId="77777777" w:rsidR="003C7A15" w:rsidRPr="00C84225" w:rsidRDefault="003C7A15" w:rsidP="00003C7E">
                          <w:pPr>
                            <w:pStyle w:val="Template-Mail"/>
                            <w:rPr>
                              <w:noProof/>
                            </w:rPr>
                          </w:pPr>
                          <w:bookmarkStart w:id="48" w:name="SD_LAN_Email_N1"/>
                          <w:bookmarkStart w:id="49" w:name="HIF_SD_OFF_Email"/>
                          <w:bookmarkEnd w:id="46"/>
                          <w:r w:rsidRPr="00C84225">
                            <w:rPr>
                              <w:noProof/>
                            </w:rPr>
                            <w:t>Mail</w:t>
                          </w:r>
                          <w:bookmarkEnd w:id="48"/>
                          <w:r w:rsidRPr="00C84225">
                            <w:rPr>
                              <w:noProof/>
                            </w:rPr>
                            <w:tab/>
                          </w:r>
                          <w:bookmarkStart w:id="50" w:name="SD_OFF_Email"/>
                          <w:r w:rsidRPr="00C84225">
                            <w:rPr>
                              <w:rFonts w:eastAsiaTheme="majorEastAsia"/>
                              <w:noProof/>
                            </w:rPr>
                            <w:t>fi@fi.dk</w:t>
                          </w:r>
                          <w:bookmarkEnd w:id="50"/>
                        </w:p>
                        <w:p w14:paraId="7A80F003" w14:textId="77777777" w:rsidR="003C7A15" w:rsidRPr="00C84225" w:rsidRDefault="003C7A15" w:rsidP="005815CA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</w:rPr>
                          </w:pPr>
                          <w:bookmarkStart w:id="51" w:name="SD_LAN_Web"/>
                          <w:bookmarkStart w:id="52" w:name="HIF_SD_OFF_Web"/>
                          <w:bookmarkEnd w:id="49"/>
                          <w:r w:rsidRPr="00C84225">
                            <w:rPr>
                              <w:noProof/>
                            </w:rPr>
                            <w:t>Web</w:t>
                          </w:r>
                          <w:bookmarkEnd w:id="51"/>
                          <w:r w:rsidRPr="00C84225">
                            <w:rPr>
                              <w:noProof/>
                            </w:rPr>
                            <w:tab/>
                          </w:r>
                          <w:bookmarkStart w:id="53" w:name="SD_OFF_Web"/>
                          <w:r w:rsidRPr="00C84225">
                            <w:rPr>
                              <w:rFonts w:eastAsiaTheme="majorEastAsia"/>
                              <w:noProof/>
                            </w:rPr>
                            <w:t>www.ufm.dk</w:t>
                          </w:r>
                          <w:bookmarkEnd w:id="53"/>
                        </w:p>
                        <w:bookmarkEnd w:id="52"/>
                        <w:p w14:paraId="3F848B9D" w14:textId="77777777" w:rsidR="003C7A15" w:rsidRPr="00830CBA" w:rsidRDefault="003C7A15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</w:p>
                        <w:p w14:paraId="5AECEEDC" w14:textId="77777777" w:rsidR="003C7A15" w:rsidRPr="00C84225" w:rsidRDefault="003C7A15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  <w:bookmarkStart w:id="54" w:name="SD_LAN_CVR"/>
                          <w:bookmarkStart w:id="55" w:name="HIF_SD_OFF_CVR"/>
                          <w:r w:rsidRPr="00C84225">
                            <w:rPr>
                              <w:noProof/>
                            </w:rPr>
                            <w:t>CVR-nr.</w:t>
                          </w:r>
                          <w:bookmarkEnd w:id="54"/>
                          <w:r w:rsidRPr="00C84225">
                            <w:rPr>
                              <w:noProof/>
                            </w:rPr>
                            <w:tab/>
                          </w:r>
                          <w:bookmarkStart w:id="56" w:name="SD_OFF_CVR"/>
                          <w:r w:rsidRPr="00C84225">
                            <w:rPr>
                              <w:rFonts w:eastAsiaTheme="majorEastAsia"/>
                              <w:noProof/>
                            </w:rPr>
                            <w:t>1991 8440</w:t>
                          </w:r>
                          <w:bookmarkEnd w:id="56"/>
                        </w:p>
                        <w:bookmarkEnd w:id="55"/>
                        <w:p w14:paraId="4E944C2E" w14:textId="77777777" w:rsidR="003C7A15" w:rsidRPr="00830CBA" w:rsidRDefault="003C7A15" w:rsidP="005815CA">
                          <w:pPr>
                            <w:pStyle w:val="TemplateAdresse"/>
                            <w:rPr>
                              <w:noProof/>
                            </w:rPr>
                          </w:pPr>
                        </w:p>
                        <w:p w14:paraId="2A3B6DE2" w14:textId="77777777" w:rsidR="003C7A15" w:rsidRPr="005815CA" w:rsidRDefault="003C7A15" w:rsidP="0004261D">
                          <w:pPr>
                            <w:pStyle w:val="TemplateAdresse"/>
                            <w:rPr>
                              <w:rFonts w:eastAsiaTheme="majorEastAsia"/>
                              <w:noProof/>
                            </w:rPr>
                          </w:pPr>
                        </w:p>
                      </w:tc>
                    </w:tr>
                    <w:tr w:rsidR="003C7A15" w14:paraId="1933FCAC" w14:textId="77777777" w:rsidTr="00970268">
                      <w:trPr>
                        <w:trHeight w:hRule="exact" w:val="2880"/>
                        <w:tblHeader/>
                      </w:trPr>
                      <w:tc>
                        <w:tcPr>
                          <w:tcW w:w="2330" w:type="dxa"/>
                          <w:vAlign w:val="bottom"/>
                        </w:tcPr>
                        <w:p w14:paraId="4372765F" w14:textId="77777777" w:rsidR="003C7A15" w:rsidRDefault="003C7A15" w:rsidP="005815CA">
                          <w:pPr>
                            <w:pStyle w:val="TemplateAdresse"/>
                            <w:rPr>
                              <w:rFonts w:eastAsiaTheme="majorEastAsia"/>
                              <w:szCs w:val="13"/>
                            </w:rPr>
                          </w:pPr>
                          <w:r>
                            <w:rPr>
                              <w:rFonts w:eastAsiaTheme="majorEastAsia"/>
                              <w:szCs w:val="13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7A710402" w14:textId="77777777" w:rsidR="003C7A15" w:rsidRPr="009974B5" w:rsidRDefault="003C7A15" w:rsidP="001431A0">
                    <w:pPr>
                      <w:pStyle w:val="TemplateAdresse"/>
                      <w:rPr>
                        <w:rFonts w:eastAsiaTheme="majorEastAsia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4072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6E1A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E040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342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868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56A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E6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ACF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>
    <w:nsid w:val="168A71BD"/>
    <w:multiLevelType w:val="hybridMultilevel"/>
    <w:tmpl w:val="63ECF28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150C71"/>
    <w:multiLevelType w:val="hybridMultilevel"/>
    <w:tmpl w:val="43E2B622"/>
    <w:lvl w:ilvl="0" w:tplc="15768D6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3">
    <w:nsid w:val="29E15052"/>
    <w:multiLevelType w:val="hybridMultilevel"/>
    <w:tmpl w:val="30348626"/>
    <w:lvl w:ilvl="0" w:tplc="15768D60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>
    <w:nsid w:val="3A4E048C"/>
    <w:multiLevelType w:val="multilevel"/>
    <w:tmpl w:val="BEC63DDE"/>
    <w:lvl w:ilvl="0">
      <w:start w:val="1"/>
      <w:numFmt w:val="decimal"/>
      <w:pStyle w:val="ListNumb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7">
    <w:nsid w:val="6DF80C05"/>
    <w:multiLevelType w:val="hybridMultilevel"/>
    <w:tmpl w:val="3872FC3C"/>
    <w:lvl w:ilvl="0" w:tplc="95766AE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962EC"/>
    <w:multiLevelType w:val="multilevel"/>
    <w:tmpl w:val="2D5EEFF6"/>
    <w:lvl w:ilvl="0">
      <w:start w:val="1"/>
      <w:numFmt w:val="bullet"/>
      <w:pStyle w:val="List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9">
    <w:nsid w:val="7C4664E1"/>
    <w:multiLevelType w:val="hybridMultilevel"/>
    <w:tmpl w:val="D628789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C4C41"/>
    <w:multiLevelType w:val="hybridMultilevel"/>
    <w:tmpl w:val="63ECF28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5"/>
  </w:num>
  <w:num w:numId="14">
    <w:abstractNumId w:val="16"/>
  </w:num>
  <w:num w:numId="15">
    <w:abstractNumId w:val="12"/>
  </w:num>
  <w:num w:numId="16">
    <w:abstractNumId w:val="20"/>
  </w:num>
  <w:num w:numId="17">
    <w:abstractNumId w:val="10"/>
  </w:num>
  <w:num w:numId="18">
    <w:abstractNumId w:val="17"/>
  </w:num>
  <w:num w:numId="19">
    <w:abstractNumId w:val="11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25"/>
    <w:rsid w:val="00003C7E"/>
    <w:rsid w:val="00017037"/>
    <w:rsid w:val="00020939"/>
    <w:rsid w:val="00022EC6"/>
    <w:rsid w:val="000270D3"/>
    <w:rsid w:val="0003562E"/>
    <w:rsid w:val="000358F2"/>
    <w:rsid w:val="00041C90"/>
    <w:rsid w:val="0004261D"/>
    <w:rsid w:val="00055B05"/>
    <w:rsid w:val="0007239A"/>
    <w:rsid w:val="00072A72"/>
    <w:rsid w:val="0008000E"/>
    <w:rsid w:val="00097D33"/>
    <w:rsid w:val="000A3B90"/>
    <w:rsid w:val="000B13BE"/>
    <w:rsid w:val="000B69D0"/>
    <w:rsid w:val="000D6039"/>
    <w:rsid w:val="000E68C5"/>
    <w:rsid w:val="000F1B8E"/>
    <w:rsid w:val="000F2B86"/>
    <w:rsid w:val="000F5D84"/>
    <w:rsid w:val="00104C0B"/>
    <w:rsid w:val="00105FA7"/>
    <w:rsid w:val="001105DB"/>
    <w:rsid w:val="0011427D"/>
    <w:rsid w:val="00122010"/>
    <w:rsid w:val="001268AB"/>
    <w:rsid w:val="00131671"/>
    <w:rsid w:val="00133FD0"/>
    <w:rsid w:val="0013721D"/>
    <w:rsid w:val="001431A0"/>
    <w:rsid w:val="001716A8"/>
    <w:rsid w:val="00172415"/>
    <w:rsid w:val="00173D5E"/>
    <w:rsid w:val="001772E5"/>
    <w:rsid w:val="001932CD"/>
    <w:rsid w:val="001967F1"/>
    <w:rsid w:val="001974DD"/>
    <w:rsid w:val="001B0738"/>
    <w:rsid w:val="001C46A0"/>
    <w:rsid w:val="001D623A"/>
    <w:rsid w:val="001D649B"/>
    <w:rsid w:val="001E78EB"/>
    <w:rsid w:val="001F000B"/>
    <w:rsid w:val="001F1645"/>
    <w:rsid w:val="001F1959"/>
    <w:rsid w:val="001F4719"/>
    <w:rsid w:val="0021061B"/>
    <w:rsid w:val="002107A7"/>
    <w:rsid w:val="00217676"/>
    <w:rsid w:val="00237332"/>
    <w:rsid w:val="00260C43"/>
    <w:rsid w:val="00263921"/>
    <w:rsid w:val="00270868"/>
    <w:rsid w:val="00273716"/>
    <w:rsid w:val="00281310"/>
    <w:rsid w:val="00286D2E"/>
    <w:rsid w:val="002875A9"/>
    <w:rsid w:val="002903F2"/>
    <w:rsid w:val="00293AAF"/>
    <w:rsid w:val="002A32B0"/>
    <w:rsid w:val="002A611A"/>
    <w:rsid w:val="002B3704"/>
    <w:rsid w:val="002C4FB7"/>
    <w:rsid w:val="002D669E"/>
    <w:rsid w:val="002D6D84"/>
    <w:rsid w:val="002E1CB8"/>
    <w:rsid w:val="002F51F8"/>
    <w:rsid w:val="00302AC6"/>
    <w:rsid w:val="0030402D"/>
    <w:rsid w:val="00310180"/>
    <w:rsid w:val="003253E9"/>
    <w:rsid w:val="00331986"/>
    <w:rsid w:val="003349BC"/>
    <w:rsid w:val="00337838"/>
    <w:rsid w:val="00342A7B"/>
    <w:rsid w:val="00346B82"/>
    <w:rsid w:val="00353830"/>
    <w:rsid w:val="00355A45"/>
    <w:rsid w:val="00364B83"/>
    <w:rsid w:val="00365991"/>
    <w:rsid w:val="003664E5"/>
    <w:rsid w:val="00370071"/>
    <w:rsid w:val="00375EEA"/>
    <w:rsid w:val="00377C5C"/>
    <w:rsid w:val="0038127F"/>
    <w:rsid w:val="0038460F"/>
    <w:rsid w:val="00394F34"/>
    <w:rsid w:val="003B0A9D"/>
    <w:rsid w:val="003B0EB3"/>
    <w:rsid w:val="003C1132"/>
    <w:rsid w:val="003C2CB6"/>
    <w:rsid w:val="003C2DF9"/>
    <w:rsid w:val="003C499B"/>
    <w:rsid w:val="003C7A15"/>
    <w:rsid w:val="003D10B1"/>
    <w:rsid w:val="003E0443"/>
    <w:rsid w:val="003E36D0"/>
    <w:rsid w:val="003F0DF3"/>
    <w:rsid w:val="003F1009"/>
    <w:rsid w:val="00407EB6"/>
    <w:rsid w:val="00411DBB"/>
    <w:rsid w:val="00413D75"/>
    <w:rsid w:val="004159C6"/>
    <w:rsid w:val="004547AA"/>
    <w:rsid w:val="00461040"/>
    <w:rsid w:val="00467C8E"/>
    <w:rsid w:val="004718FF"/>
    <w:rsid w:val="004730BE"/>
    <w:rsid w:val="004737F6"/>
    <w:rsid w:val="00477057"/>
    <w:rsid w:val="00485B82"/>
    <w:rsid w:val="00490525"/>
    <w:rsid w:val="00490D60"/>
    <w:rsid w:val="00490F46"/>
    <w:rsid w:val="004B1172"/>
    <w:rsid w:val="004C65CD"/>
    <w:rsid w:val="004D31ED"/>
    <w:rsid w:val="004E1ACC"/>
    <w:rsid w:val="004E3DFC"/>
    <w:rsid w:val="004E40FB"/>
    <w:rsid w:val="00501ABD"/>
    <w:rsid w:val="00510EFF"/>
    <w:rsid w:val="00517CA8"/>
    <w:rsid w:val="0052049E"/>
    <w:rsid w:val="0052426B"/>
    <w:rsid w:val="005321B2"/>
    <w:rsid w:val="00535253"/>
    <w:rsid w:val="00535506"/>
    <w:rsid w:val="00542308"/>
    <w:rsid w:val="0055139D"/>
    <w:rsid w:val="0056131A"/>
    <w:rsid w:val="0056587E"/>
    <w:rsid w:val="00566AEF"/>
    <w:rsid w:val="005727EE"/>
    <w:rsid w:val="00580981"/>
    <w:rsid w:val="005815CA"/>
    <w:rsid w:val="0058291F"/>
    <w:rsid w:val="005A1A96"/>
    <w:rsid w:val="005B08CA"/>
    <w:rsid w:val="005B744E"/>
    <w:rsid w:val="005B79C3"/>
    <w:rsid w:val="005C1FD5"/>
    <w:rsid w:val="005C48B9"/>
    <w:rsid w:val="005C77FD"/>
    <w:rsid w:val="005D5AA2"/>
    <w:rsid w:val="005E3814"/>
    <w:rsid w:val="005E4643"/>
    <w:rsid w:val="005E5320"/>
    <w:rsid w:val="005E5BD4"/>
    <w:rsid w:val="005F0EA1"/>
    <w:rsid w:val="005F19D9"/>
    <w:rsid w:val="005F2EA2"/>
    <w:rsid w:val="005F406F"/>
    <w:rsid w:val="005F607D"/>
    <w:rsid w:val="005F6686"/>
    <w:rsid w:val="005F6DAD"/>
    <w:rsid w:val="006145A2"/>
    <w:rsid w:val="00615E15"/>
    <w:rsid w:val="00616EAC"/>
    <w:rsid w:val="00640452"/>
    <w:rsid w:val="00643DB0"/>
    <w:rsid w:val="00645AFA"/>
    <w:rsid w:val="006468D1"/>
    <w:rsid w:val="00646CA0"/>
    <w:rsid w:val="00651C58"/>
    <w:rsid w:val="00653AB8"/>
    <w:rsid w:val="00657DF3"/>
    <w:rsid w:val="00676089"/>
    <w:rsid w:val="0068060E"/>
    <w:rsid w:val="006847D2"/>
    <w:rsid w:val="006A1420"/>
    <w:rsid w:val="006A3953"/>
    <w:rsid w:val="006A491E"/>
    <w:rsid w:val="006B0B54"/>
    <w:rsid w:val="006B29C0"/>
    <w:rsid w:val="006B7C20"/>
    <w:rsid w:val="006C3A0B"/>
    <w:rsid w:val="006C42D3"/>
    <w:rsid w:val="006C6758"/>
    <w:rsid w:val="006D11C6"/>
    <w:rsid w:val="006D1858"/>
    <w:rsid w:val="006D213B"/>
    <w:rsid w:val="006D4DE2"/>
    <w:rsid w:val="006D5A7C"/>
    <w:rsid w:val="006F0078"/>
    <w:rsid w:val="006F030A"/>
    <w:rsid w:val="006F1980"/>
    <w:rsid w:val="00714CA0"/>
    <w:rsid w:val="00725131"/>
    <w:rsid w:val="00744A25"/>
    <w:rsid w:val="00744FAC"/>
    <w:rsid w:val="00745CB2"/>
    <w:rsid w:val="007514AF"/>
    <w:rsid w:val="00760DB7"/>
    <w:rsid w:val="00763EA6"/>
    <w:rsid w:val="007657C9"/>
    <w:rsid w:val="00766040"/>
    <w:rsid w:val="00775098"/>
    <w:rsid w:val="0078574A"/>
    <w:rsid w:val="00785F79"/>
    <w:rsid w:val="00787BAC"/>
    <w:rsid w:val="00793D08"/>
    <w:rsid w:val="00796D08"/>
    <w:rsid w:val="007B7879"/>
    <w:rsid w:val="007C205B"/>
    <w:rsid w:val="007C5E76"/>
    <w:rsid w:val="007C65D0"/>
    <w:rsid w:val="007C6D48"/>
    <w:rsid w:val="007D4A5B"/>
    <w:rsid w:val="00801B44"/>
    <w:rsid w:val="0080538C"/>
    <w:rsid w:val="0081511B"/>
    <w:rsid w:val="00822CCA"/>
    <w:rsid w:val="008264FC"/>
    <w:rsid w:val="00826C67"/>
    <w:rsid w:val="00830CBA"/>
    <w:rsid w:val="00834398"/>
    <w:rsid w:val="0084154D"/>
    <w:rsid w:val="00842DCD"/>
    <w:rsid w:val="008524AD"/>
    <w:rsid w:val="0085362A"/>
    <w:rsid w:val="00854701"/>
    <w:rsid w:val="008620BB"/>
    <w:rsid w:val="008631B7"/>
    <w:rsid w:val="0086650E"/>
    <w:rsid w:val="00870711"/>
    <w:rsid w:val="00871217"/>
    <w:rsid w:val="00872E2A"/>
    <w:rsid w:val="00877BE7"/>
    <w:rsid w:val="00885E53"/>
    <w:rsid w:val="008A10D8"/>
    <w:rsid w:val="008A29A8"/>
    <w:rsid w:val="008A3B4D"/>
    <w:rsid w:val="008A3B66"/>
    <w:rsid w:val="008A51A4"/>
    <w:rsid w:val="008A5A34"/>
    <w:rsid w:val="008C3CA7"/>
    <w:rsid w:val="008C3DBA"/>
    <w:rsid w:val="008D0E57"/>
    <w:rsid w:val="008D53E3"/>
    <w:rsid w:val="008D7C7C"/>
    <w:rsid w:val="008E00A3"/>
    <w:rsid w:val="008E07F3"/>
    <w:rsid w:val="008F3C40"/>
    <w:rsid w:val="008F5BE2"/>
    <w:rsid w:val="008F653B"/>
    <w:rsid w:val="00910080"/>
    <w:rsid w:val="009247C6"/>
    <w:rsid w:val="00925BF8"/>
    <w:rsid w:val="009261E1"/>
    <w:rsid w:val="00936290"/>
    <w:rsid w:val="009510B0"/>
    <w:rsid w:val="00956214"/>
    <w:rsid w:val="00964DB7"/>
    <w:rsid w:val="0096699E"/>
    <w:rsid w:val="00970268"/>
    <w:rsid w:val="009755CF"/>
    <w:rsid w:val="009849C2"/>
    <w:rsid w:val="0098661E"/>
    <w:rsid w:val="00990EF1"/>
    <w:rsid w:val="009935DD"/>
    <w:rsid w:val="009974B5"/>
    <w:rsid w:val="009A549F"/>
    <w:rsid w:val="009B2574"/>
    <w:rsid w:val="009B2BF1"/>
    <w:rsid w:val="009B7E22"/>
    <w:rsid w:val="009C1700"/>
    <w:rsid w:val="009D3BF2"/>
    <w:rsid w:val="009D5FFB"/>
    <w:rsid w:val="009D6E48"/>
    <w:rsid w:val="009E36DF"/>
    <w:rsid w:val="009F5112"/>
    <w:rsid w:val="009F58C2"/>
    <w:rsid w:val="00A04D8A"/>
    <w:rsid w:val="00A0764C"/>
    <w:rsid w:val="00A14E03"/>
    <w:rsid w:val="00A24044"/>
    <w:rsid w:val="00A25002"/>
    <w:rsid w:val="00A25D29"/>
    <w:rsid w:val="00A274D5"/>
    <w:rsid w:val="00A277B2"/>
    <w:rsid w:val="00A30B0F"/>
    <w:rsid w:val="00A3642D"/>
    <w:rsid w:val="00A51F34"/>
    <w:rsid w:val="00A53B3A"/>
    <w:rsid w:val="00A67401"/>
    <w:rsid w:val="00A709D0"/>
    <w:rsid w:val="00A7108A"/>
    <w:rsid w:val="00A76BC2"/>
    <w:rsid w:val="00A802B5"/>
    <w:rsid w:val="00A9233C"/>
    <w:rsid w:val="00AA3E31"/>
    <w:rsid w:val="00AA4AB2"/>
    <w:rsid w:val="00AB7490"/>
    <w:rsid w:val="00AC2A46"/>
    <w:rsid w:val="00AD2279"/>
    <w:rsid w:val="00AD5EF1"/>
    <w:rsid w:val="00AE6B66"/>
    <w:rsid w:val="00AE79E0"/>
    <w:rsid w:val="00AF2B54"/>
    <w:rsid w:val="00AF344C"/>
    <w:rsid w:val="00AF6722"/>
    <w:rsid w:val="00B00007"/>
    <w:rsid w:val="00B12C8B"/>
    <w:rsid w:val="00B15266"/>
    <w:rsid w:val="00B2558C"/>
    <w:rsid w:val="00B26388"/>
    <w:rsid w:val="00B271DA"/>
    <w:rsid w:val="00B36551"/>
    <w:rsid w:val="00B4293C"/>
    <w:rsid w:val="00B42BC1"/>
    <w:rsid w:val="00B4324B"/>
    <w:rsid w:val="00B46F49"/>
    <w:rsid w:val="00B61C9D"/>
    <w:rsid w:val="00B6658F"/>
    <w:rsid w:val="00B700B1"/>
    <w:rsid w:val="00B72F36"/>
    <w:rsid w:val="00B82CA0"/>
    <w:rsid w:val="00B83CFA"/>
    <w:rsid w:val="00B91DF5"/>
    <w:rsid w:val="00B92D43"/>
    <w:rsid w:val="00B94EC3"/>
    <w:rsid w:val="00B95633"/>
    <w:rsid w:val="00BB3DA0"/>
    <w:rsid w:val="00BC53C7"/>
    <w:rsid w:val="00BD00E7"/>
    <w:rsid w:val="00BD298A"/>
    <w:rsid w:val="00BE1A87"/>
    <w:rsid w:val="00BE660B"/>
    <w:rsid w:val="00C12F7B"/>
    <w:rsid w:val="00C17896"/>
    <w:rsid w:val="00C245A6"/>
    <w:rsid w:val="00C26DB2"/>
    <w:rsid w:val="00C27ADF"/>
    <w:rsid w:val="00C27F93"/>
    <w:rsid w:val="00C36EF5"/>
    <w:rsid w:val="00C448F7"/>
    <w:rsid w:val="00C46511"/>
    <w:rsid w:val="00C572D2"/>
    <w:rsid w:val="00C6079F"/>
    <w:rsid w:val="00C64D1A"/>
    <w:rsid w:val="00C70C61"/>
    <w:rsid w:val="00C736C9"/>
    <w:rsid w:val="00C748A0"/>
    <w:rsid w:val="00C760B1"/>
    <w:rsid w:val="00C76473"/>
    <w:rsid w:val="00C8015C"/>
    <w:rsid w:val="00C8328B"/>
    <w:rsid w:val="00C84225"/>
    <w:rsid w:val="00C86B1C"/>
    <w:rsid w:val="00C9089A"/>
    <w:rsid w:val="00C92573"/>
    <w:rsid w:val="00C93F55"/>
    <w:rsid w:val="00CA531D"/>
    <w:rsid w:val="00CA5537"/>
    <w:rsid w:val="00CB5FCD"/>
    <w:rsid w:val="00CB63A7"/>
    <w:rsid w:val="00CC3D5D"/>
    <w:rsid w:val="00CC772A"/>
    <w:rsid w:val="00CD2058"/>
    <w:rsid w:val="00CD2535"/>
    <w:rsid w:val="00CD5F3D"/>
    <w:rsid w:val="00CE3657"/>
    <w:rsid w:val="00CF4C2E"/>
    <w:rsid w:val="00CF538A"/>
    <w:rsid w:val="00CF6034"/>
    <w:rsid w:val="00D02452"/>
    <w:rsid w:val="00D06F65"/>
    <w:rsid w:val="00D1049D"/>
    <w:rsid w:val="00D25EC9"/>
    <w:rsid w:val="00D269FF"/>
    <w:rsid w:val="00D30376"/>
    <w:rsid w:val="00D334D2"/>
    <w:rsid w:val="00D36C55"/>
    <w:rsid w:val="00D4136C"/>
    <w:rsid w:val="00D444C4"/>
    <w:rsid w:val="00D5062A"/>
    <w:rsid w:val="00D5213D"/>
    <w:rsid w:val="00D61FB2"/>
    <w:rsid w:val="00D67AF8"/>
    <w:rsid w:val="00D7294C"/>
    <w:rsid w:val="00D729BA"/>
    <w:rsid w:val="00D845AC"/>
    <w:rsid w:val="00D84C69"/>
    <w:rsid w:val="00D95F1A"/>
    <w:rsid w:val="00DB2B6C"/>
    <w:rsid w:val="00DB2B7F"/>
    <w:rsid w:val="00DB64E7"/>
    <w:rsid w:val="00DC6233"/>
    <w:rsid w:val="00DC63DC"/>
    <w:rsid w:val="00DC6C6E"/>
    <w:rsid w:val="00DE1B77"/>
    <w:rsid w:val="00DE4F33"/>
    <w:rsid w:val="00DE5730"/>
    <w:rsid w:val="00DE6BEA"/>
    <w:rsid w:val="00DF0188"/>
    <w:rsid w:val="00E069E0"/>
    <w:rsid w:val="00E11CDF"/>
    <w:rsid w:val="00E15BBE"/>
    <w:rsid w:val="00E16CC6"/>
    <w:rsid w:val="00E20126"/>
    <w:rsid w:val="00E22C79"/>
    <w:rsid w:val="00E23B8C"/>
    <w:rsid w:val="00E27C84"/>
    <w:rsid w:val="00E34EC7"/>
    <w:rsid w:val="00E354C8"/>
    <w:rsid w:val="00E37D53"/>
    <w:rsid w:val="00E44664"/>
    <w:rsid w:val="00E757FA"/>
    <w:rsid w:val="00E770FD"/>
    <w:rsid w:val="00E948FC"/>
    <w:rsid w:val="00EA090A"/>
    <w:rsid w:val="00EA096B"/>
    <w:rsid w:val="00EA243C"/>
    <w:rsid w:val="00EA4877"/>
    <w:rsid w:val="00EA5E24"/>
    <w:rsid w:val="00EB2818"/>
    <w:rsid w:val="00EB2851"/>
    <w:rsid w:val="00ED1CCB"/>
    <w:rsid w:val="00ED2F6A"/>
    <w:rsid w:val="00ED618E"/>
    <w:rsid w:val="00EE06EA"/>
    <w:rsid w:val="00EF25CF"/>
    <w:rsid w:val="00F051A8"/>
    <w:rsid w:val="00F12D17"/>
    <w:rsid w:val="00F15F86"/>
    <w:rsid w:val="00F2648D"/>
    <w:rsid w:val="00F41773"/>
    <w:rsid w:val="00F46795"/>
    <w:rsid w:val="00F47521"/>
    <w:rsid w:val="00F56600"/>
    <w:rsid w:val="00F66DF5"/>
    <w:rsid w:val="00F67A47"/>
    <w:rsid w:val="00F81B44"/>
    <w:rsid w:val="00F8529E"/>
    <w:rsid w:val="00F852E6"/>
    <w:rsid w:val="00F8768F"/>
    <w:rsid w:val="00F95A2E"/>
    <w:rsid w:val="00F96E34"/>
    <w:rsid w:val="00F9777C"/>
    <w:rsid w:val="00FA207A"/>
    <w:rsid w:val="00FA3CC7"/>
    <w:rsid w:val="00FB111E"/>
    <w:rsid w:val="00FB7EC3"/>
    <w:rsid w:val="00FB7ECE"/>
    <w:rsid w:val="00FC06D9"/>
    <w:rsid w:val="00FC4E57"/>
    <w:rsid w:val="00FC5CF0"/>
    <w:rsid w:val="00FD4AF7"/>
    <w:rsid w:val="00FD5C92"/>
    <w:rsid w:val="00FD6230"/>
    <w:rsid w:val="00FD6256"/>
    <w:rsid w:val="00FE1E89"/>
    <w:rsid w:val="00FE5150"/>
    <w:rsid w:val="00FE5573"/>
    <w:rsid w:val="00FF2106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8889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semiHidden="0"/>
    <w:lsdException w:name="List Bullet" w:uiPriority="2" w:qFormat="1"/>
    <w:lsdException w:name="List Number" w:uiPriority="2" w:qFormat="1"/>
    <w:lsdException w:name="List 4" w:unhideWhenUsed="0"/>
    <w:lsdException w:name="List 5" w:unhideWhenUsed="0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0B"/>
  </w:style>
  <w:style w:type="paragraph" w:styleId="Heading1">
    <w:name w:val="heading 1"/>
    <w:basedOn w:val="Normal"/>
    <w:next w:val="Normal"/>
    <w:link w:val="Heading1Char"/>
    <w:uiPriority w:val="1"/>
    <w:qFormat/>
    <w:rsid w:val="00D06F65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06F65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D06F65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1"/>
    <w:qFormat/>
    <w:rsid w:val="00D06F65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B7C20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6B7C20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6B7C20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6B7C20"/>
    <w:pPr>
      <w:keepNext/>
      <w:keepLines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6B7C20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06F65"/>
    <w:rPr>
      <w:rFonts w:eastAsiaTheme="majorEastAsia" w:cstheme="majorBidi"/>
      <w:b/>
      <w:bCs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06F65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06F65"/>
    <w:rPr>
      <w:rFonts w:eastAsiaTheme="majorEastAsia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1"/>
    <w:rsid w:val="00D06F65"/>
    <w:rPr>
      <w:rFonts w:eastAsiaTheme="majorEastAsia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ListNumber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le">
    <w:name w:val="Title"/>
    <w:basedOn w:val="Normal"/>
    <w:next w:val="Normal"/>
    <w:link w:val="TitleChar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leChar">
    <w:name w:val="Title Char"/>
    <w:basedOn w:val="DefaultParagraphFont"/>
    <w:link w:val="Title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qFormat/>
    <w:rsid w:val="00346B82"/>
    <w:rPr>
      <w:i/>
      <w:iCs/>
    </w:rPr>
  </w:style>
  <w:style w:type="paragraph" w:styleId="Caption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TOC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TOC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TOCHeading">
    <w:name w:val="TOC Heading"/>
    <w:basedOn w:val="Heading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Footer">
    <w:name w:val="footer"/>
    <w:basedOn w:val="Normal"/>
    <w:link w:val="FooterChar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5A7C"/>
    <w:rPr>
      <w:rFonts w:ascii="Verdana" w:hAnsi="Verdana"/>
      <w:sz w:val="18"/>
    </w:rPr>
  </w:style>
  <w:style w:type="paragraph" w:styleId="Header">
    <w:name w:val="header"/>
    <w:basedOn w:val="Normal"/>
    <w:link w:val="HeaderChar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5A7C"/>
    <w:rPr>
      <w:rFonts w:ascii="Verdana" w:hAnsi="Verdana"/>
      <w:sz w:val="18"/>
    </w:rPr>
  </w:style>
  <w:style w:type="paragraph" w:styleId="ListBullet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BE660B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06F65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PageNumber">
    <w:name w:val="page number"/>
    <w:basedOn w:val="DefaultParagraphFont"/>
    <w:uiPriority w:val="99"/>
    <w:semiHidden/>
    <w:rsid w:val="006D5A7C"/>
    <w:rPr>
      <w:rFonts w:ascii="Verdana" w:hAnsi="Verdana"/>
      <w:sz w:val="13"/>
    </w:rPr>
  </w:style>
  <w:style w:type="character" w:styleId="LineNumber">
    <w:name w:val="line number"/>
    <w:basedOn w:val="DefaultParagraphFont"/>
    <w:uiPriority w:val="99"/>
    <w:semiHidden/>
    <w:rsid w:val="005F6686"/>
  </w:style>
  <w:style w:type="table" w:styleId="TableGrid">
    <w:name w:val="Table Grid"/>
    <w:basedOn w:val="Table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3E0443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BE660B"/>
    <w:rPr>
      <w:b/>
      <w:sz w:val="24"/>
      <w:lang w:eastAsia="da-DK"/>
    </w:rPr>
  </w:style>
  <w:style w:type="character" w:styleId="PlaceholderText">
    <w:name w:val="Placeholder Text"/>
    <w:basedOn w:val="DefaultParagraphFont"/>
    <w:uiPriority w:val="99"/>
    <w:semiHidden/>
    <w:rsid w:val="00FE51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4"/>
    <w:semiHidden/>
    <w:qFormat/>
    <w:rsid w:val="00BE660B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leNormal"/>
    <w:uiPriority w:val="99"/>
    <w:rsid w:val="006C42D3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  <w:style w:type="paragraph" w:customStyle="1" w:styleId="Template-Mail">
    <w:name w:val="Template - Mail"/>
    <w:basedOn w:val="Normal"/>
    <w:uiPriority w:val="4"/>
    <w:semiHidden/>
    <w:rsid w:val="00003C7E"/>
    <w:pPr>
      <w:tabs>
        <w:tab w:val="left" w:pos="737"/>
      </w:tabs>
      <w:spacing w:line="200" w:lineRule="atLeast"/>
      <w:ind w:left="737" w:hanging="737"/>
    </w:pPr>
    <w:rPr>
      <w:rFonts w:ascii="Calibri" w:hAnsi="Calibri"/>
      <w:color w:val="868786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2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B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B2B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B6C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923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233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C205B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98661E"/>
  </w:style>
  <w:style w:type="paragraph" w:styleId="HTMLPreformatted">
    <w:name w:val="HTML Preformatted"/>
    <w:basedOn w:val="Normal"/>
    <w:link w:val="HTMLPreformattedChar"/>
    <w:uiPriority w:val="99"/>
    <w:unhideWhenUsed/>
    <w:rsid w:val="00C73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36C9"/>
    <w:rPr>
      <w:rFonts w:ascii="Courier New" w:eastAsia="Times New Roman" w:hAnsi="Courier New" w:cs="Courier New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semiHidden="0"/>
    <w:lsdException w:name="List Bullet" w:uiPriority="2" w:qFormat="1"/>
    <w:lsdException w:name="List Number" w:uiPriority="2" w:qFormat="1"/>
    <w:lsdException w:name="List 4" w:unhideWhenUsed="0"/>
    <w:lsdException w:name="List 5" w:unhideWhenUsed="0"/>
    <w:lsdException w:name="Title" w:semiHidden="0" w:uiPriority="5" w:unhideWhenUsed="0" w:qFormat="1"/>
    <w:lsdException w:name="Default Paragraph Font" w:uiPriority="1"/>
    <w:lsdException w:name="Subtitle" w:semiHidden="0" w:uiPriority="5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60B"/>
  </w:style>
  <w:style w:type="paragraph" w:styleId="Heading1">
    <w:name w:val="heading 1"/>
    <w:basedOn w:val="Normal"/>
    <w:next w:val="Normal"/>
    <w:link w:val="Heading1Char"/>
    <w:uiPriority w:val="1"/>
    <w:qFormat/>
    <w:rsid w:val="00D06F65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06F65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D06F65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1"/>
    <w:qFormat/>
    <w:rsid w:val="00D06F65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B7C20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6B7C20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6B7C20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6B7C20"/>
    <w:pPr>
      <w:keepNext/>
      <w:keepLines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6B7C20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06F65"/>
    <w:rPr>
      <w:rFonts w:eastAsiaTheme="majorEastAsia" w:cstheme="majorBidi"/>
      <w:b/>
      <w:bCs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06F65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06F65"/>
    <w:rPr>
      <w:rFonts w:eastAsiaTheme="majorEastAsia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1"/>
    <w:rsid w:val="00D06F65"/>
    <w:rPr>
      <w:rFonts w:eastAsiaTheme="majorEastAsia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D5A7C"/>
    <w:rPr>
      <w:rFonts w:ascii="Times New Roman" w:eastAsiaTheme="majorEastAsia" w:hAnsi="Times New Roman" w:cstheme="majorBidi"/>
      <w:b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D5A7C"/>
    <w:rPr>
      <w:rFonts w:ascii="Times New Roman" w:eastAsiaTheme="majorEastAsia" w:hAnsi="Times New Roman" w:cstheme="majorBidi"/>
      <w:b/>
      <w:iCs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D5A7C"/>
    <w:rPr>
      <w:rFonts w:ascii="Times New Roman" w:eastAsiaTheme="majorEastAsia" w:hAnsi="Times New Roman" w:cstheme="majorBidi"/>
      <w:b/>
      <w:iCs/>
      <w:szCs w:val="20"/>
    </w:rPr>
  </w:style>
  <w:style w:type="paragraph" w:styleId="ListNumber">
    <w:name w:val="List Number"/>
    <w:basedOn w:val="Normal"/>
    <w:uiPriority w:val="2"/>
    <w:qFormat/>
    <w:rsid w:val="009D6E48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9D6E48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1"/>
    <w:semiHidden/>
    <w:rsid w:val="006D5A7C"/>
    <w:rPr>
      <w:rFonts w:ascii="Times New Roman" w:eastAsiaTheme="majorEastAsia" w:hAnsi="Times New Roman" w:cstheme="majorBidi"/>
      <w:b/>
      <w:szCs w:val="20"/>
    </w:rPr>
  </w:style>
  <w:style w:type="paragraph" w:styleId="Title">
    <w:name w:val="Title"/>
    <w:basedOn w:val="Normal"/>
    <w:next w:val="Normal"/>
    <w:link w:val="TitleChar"/>
    <w:uiPriority w:val="5"/>
    <w:semiHidden/>
    <w:qFormat/>
    <w:rsid w:val="00346B82"/>
    <w:pPr>
      <w:contextualSpacing/>
    </w:pPr>
    <w:rPr>
      <w:rFonts w:ascii="Verdana" w:eastAsiaTheme="majorEastAsia" w:hAnsi="Verdana" w:cstheme="majorBidi"/>
      <w:kern w:val="28"/>
      <w:sz w:val="18"/>
      <w:szCs w:val="52"/>
    </w:rPr>
  </w:style>
  <w:style w:type="character" w:customStyle="1" w:styleId="TitleChar">
    <w:name w:val="Title Char"/>
    <w:basedOn w:val="DefaultParagraphFont"/>
    <w:link w:val="Title"/>
    <w:uiPriority w:val="5"/>
    <w:semiHidden/>
    <w:rsid w:val="006D5A7C"/>
    <w:rPr>
      <w:rFonts w:ascii="Verdana" w:eastAsiaTheme="majorEastAsia" w:hAnsi="Verdana" w:cstheme="majorBidi"/>
      <w:kern w:val="28"/>
      <w:sz w:val="18"/>
      <w:szCs w:val="52"/>
    </w:rPr>
  </w:style>
  <w:style w:type="paragraph" w:styleId="Subtitle">
    <w:name w:val="Subtitle"/>
    <w:basedOn w:val="Normal"/>
    <w:next w:val="Normal"/>
    <w:link w:val="SubtitleChar"/>
    <w:uiPriority w:val="5"/>
    <w:semiHidden/>
    <w:qFormat/>
    <w:rsid w:val="00346B82"/>
    <w:pPr>
      <w:numPr>
        <w:ilvl w:val="1"/>
      </w:numPr>
    </w:pPr>
    <w:rPr>
      <w:rFonts w:ascii="Verdana" w:eastAsiaTheme="majorEastAsia" w:hAnsi="Verdana" w:cstheme="majorBidi"/>
      <w:b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6D5A7C"/>
    <w:rPr>
      <w:rFonts w:ascii="Verdana" w:eastAsiaTheme="majorEastAsia" w:hAnsi="Verdana" w:cstheme="majorBidi"/>
      <w:b/>
      <w:iCs/>
      <w:sz w:val="18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346B8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semiHidden/>
    <w:qFormat/>
    <w:rsid w:val="00346B82"/>
    <w:rPr>
      <w:i/>
      <w:iCs/>
    </w:rPr>
  </w:style>
  <w:style w:type="paragraph" w:styleId="Caption">
    <w:name w:val="caption"/>
    <w:basedOn w:val="Normal"/>
    <w:next w:val="Normal"/>
    <w:uiPriority w:val="35"/>
    <w:semiHidden/>
    <w:qFormat/>
    <w:rsid w:val="00CC3D5D"/>
    <w:pPr>
      <w:spacing w:after="200" w:line="240" w:lineRule="auto"/>
    </w:pPr>
    <w:rPr>
      <w:rFonts w:ascii="Verdana" w:hAnsi="Verdana"/>
      <w:b/>
      <w:bCs/>
      <w:sz w:val="18"/>
      <w:szCs w:val="18"/>
    </w:rPr>
  </w:style>
  <w:style w:type="paragraph" w:styleId="TOC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TOC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TOCHeading">
    <w:name w:val="TOC Heading"/>
    <w:basedOn w:val="Heading1"/>
    <w:next w:val="Normal"/>
    <w:uiPriority w:val="39"/>
    <w:semiHidden/>
    <w:qFormat/>
    <w:rsid w:val="00CC3D5D"/>
    <w:pPr>
      <w:outlineLvl w:val="9"/>
    </w:pPr>
    <w:rPr>
      <w:rFonts w:ascii="Verdana" w:hAnsi="Verdana"/>
    </w:rPr>
  </w:style>
  <w:style w:type="paragraph" w:styleId="Footer">
    <w:name w:val="footer"/>
    <w:basedOn w:val="Normal"/>
    <w:link w:val="FooterChar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5A7C"/>
    <w:rPr>
      <w:rFonts w:ascii="Verdana" w:hAnsi="Verdana"/>
      <w:sz w:val="18"/>
    </w:rPr>
  </w:style>
  <w:style w:type="paragraph" w:styleId="Header">
    <w:name w:val="header"/>
    <w:basedOn w:val="Normal"/>
    <w:link w:val="HeaderChar"/>
    <w:uiPriority w:val="99"/>
    <w:semiHidden/>
    <w:rsid w:val="00CC3D5D"/>
    <w:pPr>
      <w:tabs>
        <w:tab w:val="center" w:pos="4819"/>
        <w:tab w:val="right" w:pos="9638"/>
      </w:tabs>
    </w:pPr>
    <w:rPr>
      <w:rFonts w:ascii="Verdana" w:hAnsi="Verdana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5A7C"/>
    <w:rPr>
      <w:rFonts w:ascii="Verdana" w:hAnsi="Verdana"/>
      <w:sz w:val="18"/>
    </w:rPr>
  </w:style>
  <w:style w:type="paragraph" w:styleId="ListBullet">
    <w:name w:val="List Bullet"/>
    <w:basedOn w:val="Normal"/>
    <w:uiPriority w:val="2"/>
    <w:qFormat/>
    <w:rsid w:val="00CC3D5D"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A7C"/>
    <w:rPr>
      <w:rFonts w:ascii="Times New Roman" w:hAnsi="Times New Roman"/>
      <w:sz w:val="18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D7294C"/>
    <w:pPr>
      <w:spacing w:line="240" w:lineRule="auto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5A7C"/>
    <w:rPr>
      <w:rFonts w:ascii="Times New Roman" w:hAnsi="Times New Roman"/>
      <w:sz w:val="18"/>
      <w:szCs w:val="20"/>
    </w:rPr>
  </w:style>
  <w:style w:type="paragraph" w:customStyle="1" w:styleId="Template">
    <w:name w:val="Template"/>
    <w:uiPriority w:val="4"/>
    <w:semiHidden/>
    <w:qFormat/>
    <w:rsid w:val="00BE660B"/>
    <w:pPr>
      <w:spacing w:line="200" w:lineRule="atLeast"/>
    </w:pPr>
    <w:rPr>
      <w:rFonts w:ascii="Calibri" w:hAnsi="Calibri"/>
      <w:color w:val="868786"/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1431A0"/>
    <w:pPr>
      <w:tabs>
        <w:tab w:val="left" w:pos="737"/>
      </w:tabs>
    </w:p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EB2851"/>
    <w:pPr>
      <w:suppressAutoHyphens/>
    </w:pPr>
    <w:rPr>
      <w:b/>
    </w:rPr>
  </w:style>
  <w:style w:type="paragraph" w:customStyle="1" w:styleId="DokumentOverskrift">
    <w:name w:val="Dokument Overskrift"/>
    <w:basedOn w:val="Normal"/>
    <w:uiPriority w:val="1"/>
    <w:qFormat/>
    <w:rsid w:val="00D06F65"/>
    <w:rPr>
      <w:b/>
      <w:sz w:val="22"/>
    </w:rPr>
  </w:style>
  <w:style w:type="paragraph" w:customStyle="1" w:styleId="Underskriver2">
    <w:name w:val="Underskriver 2"/>
    <w:basedOn w:val="DokumentOverskrift"/>
    <w:uiPriority w:val="3"/>
    <w:rsid w:val="006D5A7C"/>
    <w:pPr>
      <w:ind w:left="3912" w:firstLine="1304"/>
    </w:pPr>
  </w:style>
  <w:style w:type="character" w:styleId="PageNumber">
    <w:name w:val="page number"/>
    <w:basedOn w:val="DefaultParagraphFont"/>
    <w:uiPriority w:val="99"/>
    <w:semiHidden/>
    <w:rsid w:val="006D5A7C"/>
    <w:rPr>
      <w:rFonts w:ascii="Verdana" w:hAnsi="Verdana"/>
      <w:sz w:val="13"/>
    </w:rPr>
  </w:style>
  <w:style w:type="character" w:styleId="LineNumber">
    <w:name w:val="line number"/>
    <w:basedOn w:val="DefaultParagraphFont"/>
    <w:uiPriority w:val="99"/>
    <w:semiHidden/>
    <w:rsid w:val="005F6686"/>
  </w:style>
  <w:style w:type="table" w:styleId="TableGrid">
    <w:name w:val="Table Grid"/>
    <w:basedOn w:val="TableNormal"/>
    <w:uiPriority w:val="59"/>
    <w:rsid w:val="00055B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055B05"/>
    <w:pPr>
      <w:spacing w:line="300" w:lineRule="atLeast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3E0443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BE660B"/>
    <w:rPr>
      <w:b/>
      <w:sz w:val="24"/>
      <w:lang w:eastAsia="da-DK"/>
    </w:rPr>
  </w:style>
  <w:style w:type="character" w:styleId="PlaceholderText">
    <w:name w:val="Placeholder Text"/>
    <w:basedOn w:val="DefaultParagraphFont"/>
    <w:uiPriority w:val="99"/>
    <w:semiHidden/>
    <w:rsid w:val="00FE51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E5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150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4"/>
    <w:semiHidden/>
    <w:qFormat/>
    <w:rsid w:val="00BE660B"/>
    <w:pPr>
      <w:tabs>
        <w:tab w:val="left" w:pos="7881"/>
      </w:tabs>
      <w:spacing w:line="160" w:lineRule="exact"/>
    </w:pPr>
  </w:style>
  <w:style w:type="table" w:customStyle="1" w:styleId="FIVU-Tabel">
    <w:name w:val="FIVU - Tabel"/>
    <w:basedOn w:val="TableNormal"/>
    <w:uiPriority w:val="99"/>
    <w:rsid w:val="006C42D3"/>
    <w:pPr>
      <w:spacing w:before="40" w:after="40" w:line="160" w:lineRule="atLeast"/>
    </w:pPr>
    <w:rPr>
      <w:rFonts w:ascii="Calibri" w:hAnsi="Calibri"/>
      <w:sz w:val="15"/>
    </w:rPr>
    <w:tblPr>
      <w:tblBorders>
        <w:top w:val="single" w:sz="8" w:space="0" w:color="DADADA"/>
        <w:bottom w:val="single" w:sz="8" w:space="0" w:color="DADADA"/>
        <w:insideH w:val="single" w:sz="8" w:space="0" w:color="DADADA"/>
      </w:tblBorders>
      <w:tblCellMar>
        <w:left w:w="0" w:type="dxa"/>
        <w:right w:w="0" w:type="dxa"/>
      </w:tblCellMar>
    </w:tblPr>
    <w:tblStylePr w:type="firstRow">
      <w:rPr>
        <w:b/>
      </w:rPr>
    </w:tblStylePr>
  </w:style>
  <w:style w:type="paragraph" w:customStyle="1" w:styleId="Template-Mail">
    <w:name w:val="Template - Mail"/>
    <w:basedOn w:val="Normal"/>
    <w:uiPriority w:val="4"/>
    <w:semiHidden/>
    <w:rsid w:val="00003C7E"/>
    <w:pPr>
      <w:tabs>
        <w:tab w:val="left" w:pos="737"/>
      </w:tabs>
      <w:spacing w:line="200" w:lineRule="atLeast"/>
      <w:ind w:left="737" w:hanging="737"/>
    </w:pPr>
    <w:rPr>
      <w:rFonts w:ascii="Calibri" w:hAnsi="Calibri"/>
      <w:color w:val="868786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2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2B6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B2B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B6C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9233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233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C205B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98661E"/>
  </w:style>
  <w:style w:type="paragraph" w:styleId="HTMLPreformatted">
    <w:name w:val="HTML Preformatted"/>
    <w:basedOn w:val="Normal"/>
    <w:link w:val="HTMLPreformattedChar"/>
    <w:uiPriority w:val="99"/>
    <w:unhideWhenUsed/>
    <w:rsid w:val="00C73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36C9"/>
    <w:rPr>
      <w:rFonts w:ascii="Courier New" w:eastAsia="Times New Roman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3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torsten.berg@agro.au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sj@envs.au.dk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mailto:mth@envs.au.d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6784\appdata\roaming\microsoft\templates\WordEngineTemplates\Notat.dotx" TargetMode="External"/></Relationships>
</file>

<file path=word/theme/theme1.xml><?xml version="1.0" encoding="utf-8"?>
<a:theme xmlns:a="http://schemas.openxmlformats.org/drawingml/2006/main" name="Office Theme">
  <a:themeElements>
    <a:clrScheme name="FIVU">
      <a:dk1>
        <a:sysClr val="windowText" lastClr="000000"/>
      </a:dk1>
      <a:lt1>
        <a:sysClr val="window" lastClr="FFFFFF"/>
      </a:lt1>
      <a:dk2>
        <a:srgbClr val="2C5663"/>
      </a:dk2>
      <a:lt2>
        <a:srgbClr val="76C2BC"/>
      </a:lt2>
      <a:accent1>
        <a:srgbClr val="B7DBD5"/>
      </a:accent1>
      <a:accent2>
        <a:srgbClr val="C4D8E2"/>
      </a:accent2>
      <a:accent3>
        <a:srgbClr val="EAD078"/>
      </a:accent3>
      <a:accent4>
        <a:srgbClr val="C4CCCC"/>
      </a:accent4>
      <a:accent5>
        <a:srgbClr val="E2E584"/>
      </a:accent5>
      <a:accent6>
        <a:srgbClr val="2C5663"/>
      </a:accent6>
      <a:hlink>
        <a:srgbClr val="0000FF"/>
      </a:hlink>
      <a:folHlink>
        <a:srgbClr val="800080"/>
      </a:folHlink>
    </a:clrScheme>
    <a:fontScheme name="FIVU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Dokument nr.</gbs:DocumentNumber>
  <gbs:DocumentDate gbs:loadFromGrowBusiness="OnProduce" gbs:saveInGrowBusiness="False" gbs:connected="true" gbs:recno="" gbs:entity="" gbs:datatype="date" gbs:key="2103067409"/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EFAF22A-694A-4F17-A033-85046394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4</Pages>
  <Words>1657</Words>
  <Characters>10111</Characters>
  <Application>Microsoft Office Word</Application>
  <DocSecurity>4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Haisler</dc:creator>
  <cp:lastModifiedBy>Janne Hansen</cp:lastModifiedBy>
  <cp:revision>2</cp:revision>
  <cp:lastPrinted>2015-12-14T12:25:00Z</cp:lastPrinted>
  <dcterms:created xsi:type="dcterms:W3CDTF">2016-05-04T11:49:00Z</dcterms:created>
  <dcterms:modified xsi:type="dcterms:W3CDTF">2016-05-04T11:49:00Z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DocumentLanguage">
    <vt:lpwstr>da-DK</vt:lpwstr>
  </property>
  <property fmtid="{D5CDD505-2E9C-101B-9397-08002B2CF9AE}" pid="8" name="sdDocumentDate">
    <vt:lpwstr>42348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 (Danmark)</vt:lpwstr>
  </property>
  <property fmtid="{D5CDD505-2E9C-101B-9397-08002B2CF9AE}" pid="11" name="SD_CtlText_Usersettings_Userprofile">
    <vt:lpwstr>Jens Haisler</vt:lpwstr>
  </property>
  <property fmtid="{D5CDD505-2E9C-101B-9397-08002B2CF9AE}" pid="12" name="SD_CtlText_General_AfsenderRaad">
    <vt:lpwstr/>
  </property>
  <property fmtid="{D5CDD505-2E9C-101B-9397-08002B2CF9AE}" pid="13" name="SD_UserprofileName">
    <vt:lpwstr>Jens Haisler</vt:lpwstr>
  </property>
  <property fmtid="{D5CDD505-2E9C-101B-9397-08002B2CF9AE}" pid="14" name="SD_Office_SD_OFF_ID">
    <vt:lpwstr>20</vt:lpwstr>
  </property>
  <property fmtid="{D5CDD505-2E9C-101B-9397-08002B2CF9AE}" pid="15" name="SD_Office_SD_OFF_Display">
    <vt:lpwstr>FI - Styrelsen for Forskning og Innovation</vt:lpwstr>
  </property>
  <property fmtid="{D5CDD505-2E9C-101B-9397-08002B2CF9AE}" pid="16" name="SD_Office_SD_OFF_Myndighed">
    <vt:lpwstr>Styrelsen for Forskning og Innovation</vt:lpwstr>
  </property>
  <property fmtid="{D5CDD505-2E9C-101B-9397-08002B2CF9AE}" pid="17" name="SD_Office_SD_OFF_Undermyndighed">
    <vt:lpwstr/>
  </property>
  <property fmtid="{D5CDD505-2E9C-101B-9397-08002B2CF9AE}" pid="18" name="SD_Office_SD_OFF_Myndighed_EN">
    <vt:lpwstr>Danish Agency for Science, Technology and Innovation</vt:lpwstr>
  </property>
  <property fmtid="{D5CDD505-2E9C-101B-9397-08002B2CF9AE}" pid="19" name="SD_Office_SD_OFF_Undermyndighed_EN">
    <vt:lpwstr/>
  </property>
  <property fmtid="{D5CDD505-2E9C-101B-9397-08002B2CF9AE}" pid="20" name="SD_Office_SD_OFF_Address">
    <vt:lpwstr>Bredgade 40*1260 København K</vt:lpwstr>
  </property>
  <property fmtid="{D5CDD505-2E9C-101B-9397-08002B2CF9AE}" pid="21" name="SD_Office_SD_OFF_Address_EN">
    <vt:lpwstr>Bredgade 40*1260 Copenhagen K*Denmark</vt:lpwstr>
  </property>
  <property fmtid="{D5CDD505-2E9C-101B-9397-08002B2CF9AE}" pid="22" name="SD_Office_SD_OFF_Phone">
    <vt:lpwstr>3544 6200</vt:lpwstr>
  </property>
  <property fmtid="{D5CDD505-2E9C-101B-9397-08002B2CF9AE}" pid="23" name="SD_Office_SD_OFF_Fax">
    <vt:lpwstr>3544 6201</vt:lpwstr>
  </property>
  <property fmtid="{D5CDD505-2E9C-101B-9397-08002B2CF9AE}" pid="24" name="SD_Office_SD_OFF_Phone_EN">
    <vt:lpwstr>+45 3544 6200</vt:lpwstr>
  </property>
  <property fmtid="{D5CDD505-2E9C-101B-9397-08002B2CF9AE}" pid="25" name="SD_Office_SD_OFF_Fax_EN">
    <vt:lpwstr>+45 3544 6201</vt:lpwstr>
  </property>
  <property fmtid="{D5CDD505-2E9C-101B-9397-08002B2CF9AE}" pid="26" name="SD_Office_SD_OFF_Email">
    <vt:lpwstr>fi@fi.dk</vt:lpwstr>
  </property>
  <property fmtid="{D5CDD505-2E9C-101B-9397-08002B2CF9AE}" pid="27" name="SD_Office_SD_OFF_Web">
    <vt:lpwstr>www.ufm.dk</vt:lpwstr>
  </property>
  <property fmtid="{D5CDD505-2E9C-101B-9397-08002B2CF9AE}" pid="28" name="SD_Office_SD_OFF_Web_EN">
    <vt:lpwstr>www.ufm.dk/en</vt:lpwstr>
  </property>
  <property fmtid="{D5CDD505-2E9C-101B-9397-08002B2CF9AE}" pid="29" name="SD_Office_SD_OFF_CVR">
    <vt:lpwstr>1991 8440</vt:lpwstr>
  </property>
  <property fmtid="{D5CDD505-2E9C-101B-9397-08002B2CF9AE}" pid="30" name="SD_Office_SD_OFF_ImageDefinition">
    <vt:lpwstr>LogoFIVU</vt:lpwstr>
  </property>
  <property fmtid="{D5CDD505-2E9C-101B-9397-08002B2CF9AE}" pid="31" name="SD_Office_SD_OFF_LogoName">
    <vt:lpwstr>FI</vt:lpwstr>
  </property>
  <property fmtid="{D5CDD505-2E9C-101B-9397-08002B2CF9AE}" pid="32" name="SD_USR_Kontornavn">
    <vt:lpwstr>6. kontor - Forskningspolitisk kontor</vt:lpwstr>
  </property>
  <property fmtid="{D5CDD505-2E9C-101B-9397-08002B2CF9AE}" pid="33" name="SD_USR_Name">
    <vt:lpwstr>Jens Haisler</vt:lpwstr>
  </property>
  <property fmtid="{D5CDD505-2E9C-101B-9397-08002B2CF9AE}" pid="34" name="SD_USR_Title">
    <vt:lpwstr>Chefkonsulent</vt:lpwstr>
  </property>
  <property fmtid="{D5CDD505-2E9C-101B-9397-08002B2CF9AE}" pid="35" name="SD_USR_DirectPhone">
    <vt:lpwstr>72318248</vt:lpwstr>
  </property>
  <property fmtid="{D5CDD505-2E9C-101B-9397-08002B2CF9AE}" pid="36" name="SD_USR_Mobile">
    <vt:lpwstr>28591094</vt:lpwstr>
  </property>
  <property fmtid="{D5CDD505-2E9C-101B-9397-08002B2CF9AE}" pid="37" name="SD_USR_Email">
    <vt:lpwstr>jha@fi.dk</vt:lpwstr>
  </property>
  <property fmtid="{D5CDD505-2E9C-101B-9397-08002B2CF9AE}" pid="38" name="DocumentInfoFinished">
    <vt:lpwstr>True</vt:lpwstr>
  </property>
</Properties>
</file>